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BD" w:rsidRDefault="00577BBD" w:rsidP="00577BBD">
      <w:pPr>
        <w:jc w:val="right"/>
      </w:pPr>
      <w:r>
        <w:t>Учитель русского языка и литературы</w:t>
      </w:r>
    </w:p>
    <w:p w:rsidR="00577BBD" w:rsidRDefault="00577BBD" w:rsidP="00577BBD">
      <w:pPr>
        <w:jc w:val="right"/>
      </w:pPr>
      <w:r>
        <w:t xml:space="preserve">Дружинина В.В. </w:t>
      </w:r>
    </w:p>
    <w:p w:rsidR="00FC041B" w:rsidRDefault="00FC041B" w:rsidP="00FC041B">
      <w:pPr>
        <w:jc w:val="center"/>
      </w:pPr>
      <w:r>
        <w:t>Развитие дивергентного и креативного мышления на уроках русского языка.</w:t>
      </w:r>
    </w:p>
    <w:p w:rsidR="00F53E1E" w:rsidRPr="00F53E1E" w:rsidRDefault="0060000E" w:rsidP="00F53E1E">
      <w:r w:rsidRPr="0060000E">
        <w:t xml:space="preserve">     Вопрос </w:t>
      </w:r>
      <w:r w:rsidR="008212E4">
        <w:t xml:space="preserve"> </w:t>
      </w:r>
      <w:r w:rsidRPr="0060000E">
        <w:t xml:space="preserve">о развитии дивергентного, а не конвергентного мышления стал ключевым в </w:t>
      </w:r>
      <w:proofErr w:type="spellStart"/>
      <w:r w:rsidRPr="0060000E">
        <w:t>воспитательно</w:t>
      </w:r>
      <w:proofErr w:type="spellEnd"/>
      <w:r w:rsidRPr="0060000E">
        <w:t xml:space="preserve">-образовательной системе последних лет. </w:t>
      </w:r>
      <w:r w:rsidR="00F53E1E" w:rsidRPr="00F53E1E">
        <w:t>«Творческая личность», «думать творчески», «творческий подход» – эти понятия в современном обществе являются показателем профессионализма.</w:t>
      </w:r>
    </w:p>
    <w:p w:rsidR="00284734" w:rsidRDefault="00F53E1E" w:rsidP="00577BBD">
      <w:pPr>
        <w:spacing w:after="0"/>
      </w:pPr>
      <w:r w:rsidRPr="00F53E1E">
        <w:t xml:space="preserve">Именно в творчестве содержится источник самореализации и саморазвития личности человека. </w:t>
      </w:r>
    </w:p>
    <w:p w:rsidR="00F53E1E" w:rsidRDefault="00F53E1E" w:rsidP="00577BBD">
      <w:pPr>
        <w:spacing w:after="0"/>
      </w:pPr>
      <w:r w:rsidRPr="00F53E1E">
        <w:t>Л. Н. Т</w:t>
      </w:r>
      <w:r w:rsidR="00284734">
        <w:t>олстой был уверен</w:t>
      </w:r>
      <w:r w:rsidRPr="00F53E1E">
        <w:t>: «Если ученик в школе не научится сам ничего творить, то и в жизни он всегда будет только подражать, копировать, так как мало таких, которые, научившись копировать, умели сделать самостоятель</w:t>
      </w:r>
      <w:r w:rsidR="00284734">
        <w:t>ное приложение этих сведений»</w:t>
      </w:r>
      <w:proofErr w:type="gramStart"/>
      <w:r w:rsidR="00284734">
        <w:t xml:space="preserve"> </w:t>
      </w:r>
      <w:r w:rsidRPr="00F53E1E">
        <w:t>.</w:t>
      </w:r>
      <w:proofErr w:type="gramEnd"/>
      <w:r w:rsidRPr="00F53E1E">
        <w:t xml:space="preserve"> </w:t>
      </w:r>
    </w:p>
    <w:p w:rsidR="00577BBD" w:rsidRPr="00F53E1E" w:rsidRDefault="00577BBD" w:rsidP="00577BBD">
      <w:pPr>
        <w:spacing w:after="0"/>
      </w:pPr>
    </w:p>
    <w:p w:rsidR="00F53E1E" w:rsidRPr="00F53E1E" w:rsidRDefault="00F53E1E" w:rsidP="00F53E1E">
      <w:r w:rsidRPr="00F53E1E">
        <w:t xml:space="preserve">  Что же такое креативное мышление? В результате экспериментальных исследований среди способностей личности была выделена способность особого рода – порождать необычные идеи, отклоняться в мышлении от традиционных схем, быстро разрешать проблемные ситуации. Такая способность была названа креативностью (творческим мышлением). Творчество (или креативность) – это способность удивляться и познавать, умение находить решение в нестандартных ситуациях, это нацеленность на открытие нового и способность к глубокому осознанию своего опыта. Когда работает воображение, фантазия, ребенок начинает по-другому видеть, чувствовать, действовать. Он не может отмалчиваться, бездействовать. Образы, созданные воображением, конкретизируются, материализуются в ходе практической деятельности. </w:t>
      </w:r>
    </w:p>
    <w:p w:rsidR="00B60FD6" w:rsidRDefault="00B60FD6">
      <w:r w:rsidRPr="00B60FD6">
        <w:t>Тем не менее, не каждого человека мы можем назвать</w:t>
      </w:r>
      <w:r w:rsidR="00FC6C11">
        <w:t xml:space="preserve"> креативной </w:t>
      </w:r>
      <w:r w:rsidRPr="00B60FD6">
        <w:t xml:space="preserve"> личностью.</w:t>
      </w:r>
      <w:r w:rsidR="00FC6C11">
        <w:t xml:space="preserve"> И зависит это не от интеллектуальных способностей человека. Одарённый не всегда креативный, а креативный не всегда одарённый!</w:t>
      </w:r>
    </w:p>
    <w:p w:rsidR="00FC6C11" w:rsidRPr="00577BBD" w:rsidRDefault="00FC041B" w:rsidP="00B60FD6">
      <w:pPr>
        <w:rPr>
          <w:iCs/>
        </w:rPr>
      </w:pPr>
      <w:r w:rsidRPr="00577BBD">
        <w:rPr>
          <w:iCs/>
        </w:rPr>
        <w:t>И е</w:t>
      </w:r>
      <w:r w:rsidR="00FC6C11" w:rsidRPr="00577BBD">
        <w:rPr>
          <w:iCs/>
        </w:rPr>
        <w:t>сли мы ставим задачу  развития творческого мышления</w:t>
      </w:r>
      <w:r w:rsidRPr="00577BBD">
        <w:rPr>
          <w:iCs/>
        </w:rPr>
        <w:t xml:space="preserve"> у детей, то  должны создать для этого определённые условия.</w:t>
      </w:r>
    </w:p>
    <w:p w:rsidR="006E2A3E" w:rsidRPr="00577BBD" w:rsidRDefault="006E2A3E" w:rsidP="006E2A3E">
      <w:pPr>
        <w:rPr>
          <w:iCs/>
        </w:rPr>
      </w:pPr>
      <w:r w:rsidRPr="00577BBD">
        <w:rPr>
          <w:iCs/>
        </w:rPr>
        <w:t xml:space="preserve">В свою деятельность вношу идеи по  развитию творческого мышления, с которыми я познакомилась в научно-методическом  журнале “Русский язык”, из сборников Г.А Бакулиной « Интеллектуальное развитие школьников», делаю определённый выбор упражнений в учебнике, а также лекций по повышению  квалификации. </w:t>
      </w:r>
    </w:p>
    <w:p w:rsidR="006E2A3E" w:rsidRPr="00577BBD" w:rsidRDefault="006E2A3E" w:rsidP="006E2A3E">
      <w:pPr>
        <w:rPr>
          <w:iCs/>
        </w:rPr>
      </w:pPr>
      <w:r w:rsidRPr="00577BBD">
        <w:rPr>
          <w:iCs/>
        </w:rPr>
        <w:t xml:space="preserve">Сущность данной деятельности  состоит в том, что учащиеся самостоятельно добывают знания, используя разнообразные формы работы и средства обучения, например, работу с таблицами, кластерами, </w:t>
      </w:r>
      <w:proofErr w:type="spellStart"/>
      <w:r w:rsidRPr="00577BBD">
        <w:rPr>
          <w:iCs/>
        </w:rPr>
        <w:t>инсертом</w:t>
      </w:r>
      <w:proofErr w:type="spellEnd"/>
      <w:r w:rsidRPr="00577BBD">
        <w:rPr>
          <w:iCs/>
        </w:rPr>
        <w:t xml:space="preserve"> (чтение текста с пометами), работу в парах, в группах, взаимопроверку, работу с текстами через чтение и письмо.</w:t>
      </w:r>
    </w:p>
    <w:p w:rsidR="006E2A3E" w:rsidRPr="00577BBD" w:rsidRDefault="006E2A3E" w:rsidP="00B60FD6">
      <w:pPr>
        <w:rPr>
          <w:iCs/>
        </w:rPr>
      </w:pPr>
      <w:r w:rsidRPr="00577BBD">
        <w:rPr>
          <w:iCs/>
        </w:rPr>
        <w:t>Во время проверки теоретических сведений  использую приём «веришь - не веришь», «да</w:t>
      </w:r>
      <w:proofErr w:type="gramStart"/>
      <w:r w:rsidRPr="00577BBD">
        <w:rPr>
          <w:iCs/>
        </w:rPr>
        <w:t>?-</w:t>
      </w:r>
      <w:proofErr w:type="gramEnd"/>
      <w:r w:rsidRPr="00577BBD">
        <w:rPr>
          <w:iCs/>
        </w:rPr>
        <w:t>нет?». Этот приём помогает активизировать внимание учащихся, способствует запоминанию учебного материала</w:t>
      </w:r>
      <w:r w:rsidR="00577BBD">
        <w:rPr>
          <w:iCs/>
        </w:rPr>
        <w:t xml:space="preserve">. </w:t>
      </w:r>
      <w:r w:rsidRPr="00577BBD">
        <w:rPr>
          <w:iCs/>
        </w:rPr>
        <w:t xml:space="preserve"> Им можно вызывать аргументированные ответы по поводу проверки домашних ответов, кроме того, он может стать отправной точкой в получении </w:t>
      </w:r>
      <w:r w:rsidR="00577BBD">
        <w:rPr>
          <w:iCs/>
        </w:rPr>
        <w:t>нового материла, его осмысления.</w:t>
      </w:r>
    </w:p>
    <w:p w:rsidR="00B60FD6" w:rsidRDefault="00B60FD6" w:rsidP="00B60FD6">
      <w:pPr>
        <w:rPr>
          <w:i/>
          <w:iCs/>
        </w:rPr>
      </w:pPr>
      <w:r w:rsidRPr="00B60FD6">
        <w:rPr>
          <w:i/>
          <w:iCs/>
        </w:rPr>
        <w:lastRenderedPageBreak/>
        <w:t xml:space="preserve"> Специальные творческие задания на развитие дивергентного мышления, исследовательская деятельность, </w:t>
      </w:r>
      <w:r w:rsidR="00577BBD">
        <w:rPr>
          <w:i/>
          <w:iCs/>
        </w:rPr>
        <w:t xml:space="preserve">проектная </w:t>
      </w:r>
      <w:r w:rsidRPr="00B60FD6">
        <w:rPr>
          <w:i/>
          <w:iCs/>
        </w:rPr>
        <w:t>деятельность по развитию специальных способностей (гуманитарных) – все это способствует реализации творческого потенциала ребенка.</w:t>
      </w:r>
    </w:p>
    <w:p w:rsidR="00F53E1E" w:rsidRPr="00F53E1E" w:rsidRDefault="00F53E1E" w:rsidP="00F53E1E"/>
    <w:p w:rsidR="002208DF" w:rsidRPr="002208DF" w:rsidRDefault="002208DF" w:rsidP="002208DF">
      <w:pPr>
        <w:rPr>
          <w:b/>
        </w:rPr>
      </w:pPr>
      <w:r w:rsidRPr="002208DF">
        <w:rPr>
          <w:b/>
        </w:rPr>
        <w:t>Специальные упражнения.</w:t>
      </w:r>
    </w:p>
    <w:p w:rsidR="002208DF" w:rsidRPr="002208DF" w:rsidRDefault="002208DF" w:rsidP="002208DF">
      <w:r w:rsidRPr="002208DF">
        <w:t xml:space="preserve">Предложенные ниже упражнения можно использовать как составную часть урока, на факультативах.  Особенно эффективны они на уроках развития речи по русскому языку. </w:t>
      </w:r>
    </w:p>
    <w:p w:rsidR="002208DF" w:rsidRPr="002208DF" w:rsidRDefault="002208DF" w:rsidP="002208DF">
      <w:pPr>
        <w:numPr>
          <w:ilvl w:val="0"/>
          <w:numId w:val="3"/>
        </w:numPr>
      </w:pPr>
      <w:r w:rsidRPr="002208DF">
        <w:t>Расшифруйте слова. Исключите лишнее слово из каждого столбца.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92"/>
        <w:gridCol w:w="2393"/>
      </w:tblGrid>
      <w:tr w:rsidR="002208DF" w:rsidRPr="002208DF" w:rsidTr="006147C3">
        <w:tc>
          <w:tcPr>
            <w:tcW w:w="2392" w:type="dxa"/>
            <w:hideMark/>
          </w:tcPr>
          <w:p w:rsidR="002208DF" w:rsidRPr="002208DF" w:rsidRDefault="002208DF" w:rsidP="002208DF">
            <w:pPr>
              <w:rPr>
                <w:i/>
              </w:rPr>
            </w:pPr>
            <w:proofErr w:type="spellStart"/>
            <w:r w:rsidRPr="002208DF">
              <w:rPr>
                <w:i/>
              </w:rPr>
              <w:t>Каточ</w:t>
            </w:r>
            <w:proofErr w:type="spellEnd"/>
          </w:p>
          <w:p w:rsidR="002208DF" w:rsidRPr="002208DF" w:rsidRDefault="002208DF" w:rsidP="002208DF">
            <w:pPr>
              <w:rPr>
                <w:i/>
              </w:rPr>
            </w:pPr>
            <w:proofErr w:type="spellStart"/>
            <w:r w:rsidRPr="002208DF">
              <w:rPr>
                <w:i/>
              </w:rPr>
              <w:t>Чывыкак</w:t>
            </w:r>
            <w:proofErr w:type="spellEnd"/>
          </w:p>
          <w:p w:rsidR="002208DF" w:rsidRPr="002208DF" w:rsidRDefault="002208DF" w:rsidP="002208DF">
            <w:pPr>
              <w:rPr>
                <w:i/>
              </w:rPr>
            </w:pPr>
            <w:proofErr w:type="spellStart"/>
            <w:r w:rsidRPr="002208DF">
              <w:rPr>
                <w:i/>
              </w:rPr>
              <w:t>Тазаяпа</w:t>
            </w:r>
            <w:proofErr w:type="spellEnd"/>
          </w:p>
          <w:p w:rsidR="002208DF" w:rsidRPr="002208DF" w:rsidRDefault="002208DF" w:rsidP="002208DF">
            <w:pPr>
              <w:rPr>
                <w:i/>
              </w:rPr>
            </w:pPr>
            <w:proofErr w:type="spellStart"/>
            <w:r w:rsidRPr="002208DF">
              <w:rPr>
                <w:i/>
              </w:rPr>
              <w:t>Кибокс</w:t>
            </w:r>
            <w:proofErr w:type="spellEnd"/>
          </w:p>
          <w:p w:rsidR="002208DF" w:rsidRPr="002208DF" w:rsidRDefault="002208DF" w:rsidP="002208DF">
            <w:pPr>
              <w:rPr>
                <w:i/>
              </w:rPr>
            </w:pPr>
            <w:proofErr w:type="spellStart"/>
            <w:r w:rsidRPr="002208DF">
              <w:rPr>
                <w:i/>
              </w:rPr>
              <w:t>Пашак</w:t>
            </w:r>
            <w:proofErr w:type="spellEnd"/>
          </w:p>
        </w:tc>
        <w:tc>
          <w:tcPr>
            <w:tcW w:w="2393" w:type="dxa"/>
          </w:tcPr>
          <w:p w:rsidR="002208DF" w:rsidRPr="002208DF" w:rsidRDefault="002208DF" w:rsidP="002208DF">
            <w:pPr>
              <w:rPr>
                <w:i/>
              </w:rPr>
            </w:pPr>
            <w:r w:rsidRPr="002208DF">
              <w:rPr>
                <w:i/>
              </w:rPr>
              <w:t>Точка</w:t>
            </w:r>
          </w:p>
          <w:p w:rsidR="002208DF" w:rsidRPr="002208DF" w:rsidRDefault="002208DF" w:rsidP="002208DF">
            <w:pPr>
              <w:rPr>
                <w:i/>
              </w:rPr>
            </w:pPr>
            <w:r w:rsidRPr="002208DF">
              <w:rPr>
                <w:i/>
              </w:rPr>
              <w:t>Кавычки</w:t>
            </w:r>
          </w:p>
          <w:p w:rsidR="002208DF" w:rsidRPr="002208DF" w:rsidRDefault="002208DF" w:rsidP="002208DF">
            <w:pPr>
              <w:rPr>
                <w:i/>
              </w:rPr>
            </w:pPr>
            <w:r w:rsidRPr="002208DF">
              <w:rPr>
                <w:i/>
              </w:rPr>
              <w:t>Запятая</w:t>
            </w:r>
          </w:p>
          <w:p w:rsidR="002208DF" w:rsidRPr="002208DF" w:rsidRDefault="002208DF" w:rsidP="002208DF">
            <w:pPr>
              <w:rPr>
                <w:i/>
              </w:rPr>
            </w:pPr>
            <w:r w:rsidRPr="002208DF">
              <w:rPr>
                <w:i/>
              </w:rPr>
              <w:t>Скобки</w:t>
            </w:r>
          </w:p>
          <w:p w:rsidR="00577BBD" w:rsidRPr="002208DF" w:rsidRDefault="002208DF" w:rsidP="002208DF">
            <w:pPr>
              <w:rPr>
                <w:b/>
                <w:i/>
              </w:rPr>
            </w:pPr>
            <w:r w:rsidRPr="002208DF">
              <w:rPr>
                <w:b/>
                <w:i/>
              </w:rPr>
              <w:t xml:space="preserve">Шапка </w:t>
            </w:r>
          </w:p>
          <w:p w:rsidR="002208DF" w:rsidRPr="002208DF" w:rsidRDefault="002208DF" w:rsidP="002208DF">
            <w:pPr>
              <w:rPr>
                <w:b/>
                <w:i/>
              </w:rPr>
            </w:pPr>
          </w:p>
        </w:tc>
      </w:tr>
    </w:tbl>
    <w:p w:rsidR="00577BBD" w:rsidRDefault="00577BBD" w:rsidP="002208DF">
      <w:r>
        <w:t xml:space="preserve">Этот способ можно использовать в начале урока для определения темы и целей.  Например: «Знаки препинания </w:t>
      </w:r>
      <w:proofErr w:type="gramStart"/>
      <w:r>
        <w:t>при</w:t>
      </w:r>
      <w:proofErr w:type="gramEnd"/>
      <w:r>
        <w:t xml:space="preserve"> …»</w:t>
      </w:r>
    </w:p>
    <w:p w:rsidR="002208DF" w:rsidRPr="002208DF" w:rsidRDefault="002208DF" w:rsidP="002208DF">
      <w:r w:rsidRPr="002208DF">
        <w:t>2. Назовите (напишите) слово вместо точек. (Предполагаются разные вариации и комбинации слов.)</w:t>
      </w:r>
    </w:p>
    <w:p w:rsidR="002208DF" w:rsidRPr="002208DF" w:rsidRDefault="002208DF" w:rsidP="002208DF">
      <w:r w:rsidRPr="002208DF">
        <w:t xml:space="preserve"> </w:t>
      </w:r>
      <w:r w:rsidR="008E40B9">
        <w:rPr>
          <w:noProof/>
          <w:lang w:eastAsia="ru-RU"/>
        </w:rPr>
        <w:drawing>
          <wp:inline distT="0" distB="0" distL="0" distR="0" wp14:anchorId="63CB47AB" wp14:editId="7520C6A0">
            <wp:extent cx="2228850" cy="1657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3055" t="20467" r="17992" b="14782"/>
                    <a:stretch/>
                  </pic:blipFill>
                  <pic:spPr bwMode="auto">
                    <a:xfrm>
                      <a:off x="0" y="0"/>
                      <a:ext cx="2227660" cy="1656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08DF" w:rsidRPr="002208DF" w:rsidRDefault="008E40B9" w:rsidP="002208DF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E29B735" wp14:editId="016641D3">
            <wp:simplePos x="0" y="0"/>
            <wp:positionH relativeFrom="column">
              <wp:posOffset>2872740</wp:posOffset>
            </wp:positionH>
            <wp:positionV relativeFrom="paragraph">
              <wp:posOffset>480695</wp:posOffset>
            </wp:positionV>
            <wp:extent cx="2876550" cy="2181225"/>
            <wp:effectExtent l="0" t="0" r="0" b="9525"/>
            <wp:wrapTight wrapText="bothSides">
              <wp:wrapPolygon edited="0">
                <wp:start x="0" y="0"/>
                <wp:lineTo x="0" y="21506"/>
                <wp:lineTo x="21457" y="21506"/>
                <wp:lineTo x="2145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3" t="20239" r="18269" b="14482"/>
                    <a:stretch/>
                  </pic:blipFill>
                  <pic:spPr bwMode="auto">
                    <a:xfrm>
                      <a:off x="0" y="0"/>
                      <a:ext cx="2876550" cy="2181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8DF" w:rsidRPr="002208DF">
        <w:t>3. Подберите прилагательные и существительные, отвечающие ощущениям тепла</w:t>
      </w:r>
      <w:r w:rsidR="002208DF" w:rsidRPr="002208DF">
        <w:br/>
        <w:t>и холода (весны и зимы, утра и вечера и др.) Примеры ответов: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Тепло – лето, солнце, </w:t>
      </w:r>
      <w:proofErr w:type="gramStart"/>
      <w:r w:rsidRPr="002208DF">
        <w:rPr>
          <w:i/>
        </w:rPr>
        <w:t>яркий</w:t>
      </w:r>
      <w:proofErr w:type="gramEnd"/>
      <w:r w:rsidRPr="002208DF">
        <w:rPr>
          <w:i/>
        </w:rPr>
        <w:t>, ласковый, живой.</w:t>
      </w:r>
    </w:p>
    <w:p w:rsidR="002208DF" w:rsidRDefault="002208DF" w:rsidP="002208DF">
      <w:pPr>
        <w:rPr>
          <w:i/>
        </w:rPr>
      </w:pPr>
      <w:r w:rsidRPr="002208DF">
        <w:rPr>
          <w:i/>
        </w:rPr>
        <w:t>Холод – айсберг, утро, расставание, полярный.</w:t>
      </w:r>
    </w:p>
    <w:p w:rsidR="00FF3A22" w:rsidRDefault="00FF3A22" w:rsidP="002208DF">
      <w:pPr>
        <w:rPr>
          <w:i/>
        </w:rPr>
      </w:pPr>
      <w:r>
        <w:rPr>
          <w:i/>
        </w:rPr>
        <w:t>Я прошу подобрать «зимние» слова, «летние», «осенние», «весенние».</w:t>
      </w:r>
    </w:p>
    <w:p w:rsidR="008E40B9" w:rsidRDefault="008E40B9" w:rsidP="002208DF">
      <w:pPr>
        <w:rPr>
          <w:i/>
        </w:rPr>
      </w:pPr>
    </w:p>
    <w:p w:rsidR="002208DF" w:rsidRPr="002208DF" w:rsidRDefault="002208DF" w:rsidP="002208DF">
      <w:pPr>
        <w:rPr>
          <w:i/>
        </w:rPr>
      </w:pPr>
      <w:r w:rsidRPr="002208DF">
        <w:t>4.  Составьте предложения из слов,  логически не связанных между собой.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Компьютер, галактика, пчела;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вечер, книга, стиль;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автомобиль, жираф, роль;</w:t>
      </w:r>
    </w:p>
    <w:p w:rsidR="002208DF" w:rsidRDefault="002208DF" w:rsidP="002208DF">
      <w:pPr>
        <w:rPr>
          <w:i/>
        </w:rPr>
      </w:pPr>
      <w:r w:rsidRPr="002208DF">
        <w:rPr>
          <w:i/>
        </w:rPr>
        <w:t>свет, космос, ветер.</w:t>
      </w:r>
    </w:p>
    <w:p w:rsidR="002A4AFE" w:rsidRDefault="002A4AFE" w:rsidP="002A4AFE">
      <w:pPr>
        <w:rPr>
          <w:b/>
          <w:i/>
        </w:rPr>
      </w:pPr>
      <w:r w:rsidRPr="002A4AFE">
        <w:rPr>
          <w:b/>
          <w:i/>
        </w:rPr>
        <w:t>Такой вид творческой работы  помогает разнообразить работу с новыми словарными словами</w:t>
      </w:r>
      <w:r>
        <w:rPr>
          <w:b/>
          <w:i/>
        </w:rPr>
        <w:t xml:space="preserve">. </w:t>
      </w:r>
    </w:p>
    <w:p w:rsidR="002A4AFE" w:rsidRDefault="002A4AFE" w:rsidP="002A4AFE">
      <w:pPr>
        <w:rPr>
          <w:i/>
        </w:rPr>
      </w:pPr>
      <w:r>
        <w:rPr>
          <w:i/>
        </w:rPr>
        <w:t>Н</w:t>
      </w:r>
      <w:r w:rsidRPr="002A4AFE">
        <w:rPr>
          <w:i/>
        </w:rPr>
        <w:t>апример</w:t>
      </w:r>
      <w:r>
        <w:rPr>
          <w:i/>
        </w:rPr>
        <w:t xml:space="preserve">: </w:t>
      </w:r>
      <w:r>
        <w:rPr>
          <w:b/>
          <w:i/>
        </w:rPr>
        <w:t>С</w:t>
      </w:r>
      <w:r w:rsidRPr="002A4AFE">
        <w:rPr>
          <w:b/>
          <w:i/>
        </w:rPr>
        <w:t xml:space="preserve">оставление связного предложения  из </w:t>
      </w:r>
      <w:r>
        <w:rPr>
          <w:b/>
          <w:i/>
        </w:rPr>
        <w:t xml:space="preserve">словарных  слов: </w:t>
      </w:r>
      <w:r w:rsidRPr="002A4AFE">
        <w:rPr>
          <w:i/>
        </w:rPr>
        <w:t>гирля</w:t>
      </w:r>
      <w:r>
        <w:rPr>
          <w:i/>
        </w:rPr>
        <w:t xml:space="preserve">нда, отразить, колонна, калитка </w:t>
      </w:r>
      <w:r w:rsidRPr="002A4AFE">
        <w:rPr>
          <w:i/>
        </w:rPr>
        <w:t>(7 класс)-</w:t>
      </w:r>
    </w:p>
    <w:p w:rsidR="00FF3A22" w:rsidRPr="00791CDD" w:rsidRDefault="00FF3A22" w:rsidP="002A4AFE">
      <w:pPr>
        <w:rPr>
          <w:b/>
          <w:i/>
        </w:rPr>
      </w:pPr>
      <w:r w:rsidRPr="00791CDD">
        <w:rPr>
          <w:b/>
          <w:i/>
        </w:rPr>
        <w:t>Кстати, дети подсказали эту идею: использовать максимальное количество слов в одном предложении.</w:t>
      </w:r>
    </w:p>
    <w:p w:rsidR="002A4AFE" w:rsidRDefault="002A4AFE" w:rsidP="002A4AFE">
      <w:pPr>
        <w:rPr>
          <w:b/>
          <w:i/>
        </w:rPr>
      </w:pPr>
      <w:r w:rsidRPr="002A4AFE">
        <w:rPr>
          <w:b/>
          <w:i/>
        </w:rPr>
        <w:t>Свет  гирлянды падал на калитку и отражался бликами на колонне!</w:t>
      </w:r>
    </w:p>
    <w:p w:rsidR="002208DF" w:rsidRPr="001C7E23" w:rsidRDefault="001C7E23" w:rsidP="002208DF">
      <w:pPr>
        <w:rPr>
          <w:b/>
          <w:i/>
        </w:rPr>
      </w:pPr>
      <w:r>
        <w:rPr>
          <w:b/>
          <w:i/>
        </w:rPr>
        <w:t>Домашним заданием может быть составление ребусов со словарными словами.</w:t>
      </w:r>
    </w:p>
    <w:p w:rsidR="002208DF" w:rsidRPr="002208DF" w:rsidRDefault="002208DF" w:rsidP="002208DF">
      <w:r w:rsidRPr="002208DF">
        <w:t xml:space="preserve">5. Придумай заглавия к рассказам. </w:t>
      </w:r>
      <w:proofErr w:type="gramStart"/>
      <w:r w:rsidRPr="002208DF">
        <w:t>(Особенно эффективны в этом направлении маленькие рассказы Ф. Кривина.</w:t>
      </w:r>
      <w:proofErr w:type="gramEnd"/>
      <w:r w:rsidRPr="002208DF">
        <w:t xml:space="preserve">  </w:t>
      </w:r>
      <w:proofErr w:type="gramStart"/>
      <w:r w:rsidRPr="002208DF">
        <w:t>Как показывает опыт, дети слушают их с удовольствием и пытаются воспроизвести нечто подобное.)</w:t>
      </w:r>
      <w:proofErr w:type="gramEnd"/>
    </w:p>
    <w:p w:rsidR="002208DF" w:rsidRPr="002208DF" w:rsidRDefault="002208DF" w:rsidP="002208DF">
      <w:pPr>
        <w:numPr>
          <w:ilvl w:val="0"/>
          <w:numId w:val="4"/>
        </w:numPr>
        <w:rPr>
          <w:i/>
        </w:rPr>
      </w:pPr>
      <w:r w:rsidRPr="002208DF">
        <w:rPr>
          <w:i/>
        </w:rPr>
        <w:t>Когда чайник, окончив свою кипучую деятельность на кухне, появляется в комнате, на столе всё приходит в движение. Весело звенят, приветствуя его, чашки и ложки, почтительно снимает крышку сахарница. И только старая плюшевая скатерть презрительно морщится и спешит убраться со стола, спасая свою незапятнанную репутацию.</w:t>
      </w:r>
    </w:p>
    <w:p w:rsidR="002208DF" w:rsidRPr="002208DF" w:rsidRDefault="002208DF" w:rsidP="002208DF">
      <w:pPr>
        <w:numPr>
          <w:ilvl w:val="0"/>
          <w:numId w:val="4"/>
        </w:numPr>
        <w:rPr>
          <w:i/>
        </w:rPr>
      </w:pPr>
      <w:r w:rsidRPr="002208DF">
        <w:rPr>
          <w:i/>
        </w:rPr>
        <w:t>-Нам, кажется, по пути, - сказала Заноза, впиваясь в ногу. – Вот и хорошо, всё-таки веселее в компании.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Почувствовав боль, мальчик запрыгал на одной ноге, и Заноза заметила с удовольствием: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-Ну, вот, я же говорила, что в компании веселее.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3.   Пень стоял у самой дороги, и прохожие часто спотыкались об него.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-Не все сразу, не все сразу, - недовольно вскричал пень. – Приму, сколько успею: не могу же я разорваться на части! Ну и народ – шагу без меня ступить не могут.</w:t>
      </w:r>
    </w:p>
    <w:p w:rsidR="002208DF" w:rsidRPr="002208DF" w:rsidRDefault="002208DF" w:rsidP="002208DF">
      <w:pPr>
        <w:rPr>
          <w:i/>
        </w:rPr>
      </w:pP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     4.    Понимая, что в делах торговли она имеет некоторый вес,  Гиря  восседала на чаше весов, иронически поглядывая на продукты: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lastRenderedPageBreak/>
        <w:t xml:space="preserve">   - Посмотрим, посмотрим, кто перетянет!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Иногда вес оказывался одинаковым, но чаще перетягивала Гиря.  И  -  вот чего Гиря не могла понять! покупателей это вовсе не радовало.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"Ну, ничего! - ободряла она себя. - Продукты приходят и уходят, а  гири остаются!"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В этом смысле у Гири была железная логика.</w:t>
      </w:r>
    </w:p>
    <w:p w:rsidR="002208DF" w:rsidRPr="002208DF" w:rsidRDefault="002208DF" w:rsidP="002208DF">
      <w:pPr>
        <w:rPr>
          <w:i/>
        </w:rPr>
      </w:pP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5. </w:t>
      </w:r>
      <w:r w:rsidRPr="002208DF">
        <w:t xml:space="preserve">Придумай рассказ по аналогии </w:t>
      </w:r>
      <w:proofErr w:type="gramStart"/>
      <w:r w:rsidRPr="002208DF">
        <w:t>предыдущих</w:t>
      </w:r>
      <w:proofErr w:type="gramEnd"/>
      <w:r w:rsidRPr="002208DF">
        <w:t xml:space="preserve"> «Необычно об обычном».  Вот </w:t>
      </w:r>
      <w:r w:rsidR="008E40B9">
        <w:t>пример:</w:t>
      </w:r>
    </w:p>
    <w:p w:rsidR="002208DF" w:rsidRPr="002208DF" w:rsidRDefault="002208DF" w:rsidP="002208DF">
      <w:r w:rsidRPr="002208DF">
        <w:rPr>
          <w:i/>
        </w:rPr>
        <w:t xml:space="preserve">   Зубная паста лениво вылезает из тюбика на очередную встречу </w:t>
      </w:r>
      <w:proofErr w:type="gramStart"/>
      <w:r w:rsidRPr="002208DF">
        <w:rPr>
          <w:i/>
        </w:rPr>
        <w:t>с</w:t>
      </w:r>
      <w:proofErr w:type="gramEnd"/>
      <w:r w:rsidRPr="002208DF">
        <w:rPr>
          <w:i/>
        </w:rPr>
        <w:t xml:space="preserve"> щёткой, чтобы опять здорово повеселиться. После них мыло вдруг начинает кружиться и пениться от радости. Затем </w:t>
      </w:r>
      <w:proofErr w:type="spellStart"/>
      <w:r w:rsidRPr="002208DF">
        <w:rPr>
          <w:i/>
        </w:rPr>
        <w:t>вехотка</w:t>
      </w:r>
      <w:proofErr w:type="spellEnd"/>
      <w:r w:rsidRPr="002208DF">
        <w:rPr>
          <w:i/>
        </w:rPr>
        <w:t xml:space="preserve"> задорным телодвижением развлекает всех жителей ванной комнаты.</w:t>
      </w:r>
      <w:r w:rsidRPr="002208DF">
        <w:t xml:space="preserve"> </w:t>
      </w:r>
    </w:p>
    <w:p w:rsidR="002208DF" w:rsidRPr="002208DF" w:rsidRDefault="002208DF" w:rsidP="002208DF"/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В коридоре три пары обуви. Папины туфли всегда стоят на  одном месте. Они строгие и важные,  начищены до блеска и очень уверены в себе. </w:t>
      </w:r>
    </w:p>
    <w:p w:rsidR="002208DF" w:rsidRPr="002208DF" w:rsidRDefault="002208DF" w:rsidP="002208DF">
      <w:r w:rsidRPr="002208DF">
        <w:rPr>
          <w:i/>
        </w:rPr>
        <w:t xml:space="preserve">   Мамины туфли лёгкие и изящные.  Несмотря на то,  что они весь день куда-то бегут и  торопятся, всегда выглядят безупречно и стараются  сохранить себя в отличной форме. А потрясённые  кроссовки небрежно разбросаны по коридору. Они чумазые, с разными шнурками, но зато весёлые и хорошо  играют в футбол. </w:t>
      </w:r>
    </w:p>
    <w:p w:rsidR="002208DF" w:rsidRPr="002208DF" w:rsidRDefault="002208DF" w:rsidP="002208DF"/>
    <w:p w:rsidR="002208DF" w:rsidRPr="002208DF" w:rsidRDefault="002208DF" w:rsidP="002208DF">
      <w:r w:rsidRPr="002208DF">
        <w:t>6. Расскажи другими словами</w:t>
      </w:r>
      <w:r w:rsidR="00FF3A22">
        <w:t>. Можно использовать при понятии контекстуальных антонимов, синонимов.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Например: Серёжа сегодня хорошо подготовился к урокам. (Мой друг нынче отлично выполнил домашнее задание).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Мы скоро пойдём гулять в парк.</w:t>
      </w:r>
    </w:p>
    <w:p w:rsidR="001C7E23" w:rsidRDefault="002208DF" w:rsidP="002208DF">
      <w:pPr>
        <w:rPr>
          <w:i/>
        </w:rPr>
      </w:pPr>
      <w:r w:rsidRPr="002208DF">
        <w:rPr>
          <w:i/>
        </w:rPr>
        <w:t>Скоро мы будем отмечать праздник Нового года.</w:t>
      </w:r>
      <w:r w:rsidR="001C7E23">
        <w:rPr>
          <w:i/>
        </w:rPr>
        <w:t xml:space="preserve"> </w:t>
      </w:r>
    </w:p>
    <w:p w:rsidR="002208DF" w:rsidRPr="001C7E23" w:rsidRDefault="00CD7864" w:rsidP="002208DF">
      <w:pPr>
        <w:rPr>
          <w:b/>
          <w:i/>
        </w:rPr>
      </w:pPr>
      <w:r w:rsidRPr="001C7E23">
        <w:rPr>
          <w:b/>
          <w:i/>
        </w:rPr>
        <w:t>Подобный материал</w:t>
      </w:r>
      <w:r w:rsidR="008E40B9">
        <w:rPr>
          <w:b/>
          <w:i/>
        </w:rPr>
        <w:t xml:space="preserve"> можно найти </w:t>
      </w:r>
      <w:r w:rsidRPr="001C7E23">
        <w:rPr>
          <w:b/>
          <w:i/>
        </w:rPr>
        <w:t xml:space="preserve"> в книге «Занимательный русский» </w:t>
      </w:r>
      <w:proofErr w:type="spellStart"/>
      <w:r w:rsidR="008E40B9">
        <w:rPr>
          <w:b/>
          <w:i/>
        </w:rPr>
        <w:t>Л.В.Мищенковой</w:t>
      </w:r>
      <w:proofErr w:type="spellEnd"/>
      <w:r w:rsidR="008E40B9">
        <w:rPr>
          <w:b/>
          <w:i/>
        </w:rPr>
        <w:t xml:space="preserve"> (</w:t>
      </w:r>
      <w:r w:rsidRPr="001C7E23">
        <w:rPr>
          <w:b/>
          <w:i/>
        </w:rPr>
        <w:t>стр. 9 задание 5)</w:t>
      </w:r>
    </w:p>
    <w:p w:rsidR="002208DF" w:rsidRPr="002208DF" w:rsidRDefault="00E8412E" w:rsidP="008E40B9">
      <w:pPr>
        <w:rPr>
          <w:i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30CEBDC" wp14:editId="41C116B0">
            <wp:simplePos x="0" y="0"/>
            <wp:positionH relativeFrom="column">
              <wp:posOffset>348615</wp:posOffset>
            </wp:positionH>
            <wp:positionV relativeFrom="paragraph">
              <wp:posOffset>6985</wp:posOffset>
            </wp:positionV>
            <wp:extent cx="2876550" cy="214312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3" t="20810" r="18590" b="15053"/>
                    <a:stretch/>
                  </pic:blipFill>
                  <pic:spPr bwMode="auto">
                    <a:xfrm>
                      <a:off x="0" y="0"/>
                      <a:ext cx="2876550" cy="214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8DF" w:rsidRPr="002208DF">
        <w:t xml:space="preserve">7. </w:t>
      </w:r>
    </w:p>
    <w:p w:rsidR="002208DF" w:rsidRDefault="002208DF" w:rsidP="002208DF">
      <w:pPr>
        <w:rPr>
          <w:i/>
        </w:rPr>
      </w:pPr>
    </w:p>
    <w:p w:rsidR="00E8412E" w:rsidRDefault="00E8412E" w:rsidP="002208DF">
      <w:pPr>
        <w:rPr>
          <w:i/>
        </w:rPr>
      </w:pPr>
    </w:p>
    <w:p w:rsidR="00E8412E" w:rsidRDefault="00E8412E" w:rsidP="002208DF">
      <w:pPr>
        <w:rPr>
          <w:i/>
        </w:rPr>
      </w:pPr>
    </w:p>
    <w:p w:rsidR="00E8412E" w:rsidRDefault="00E8412E" w:rsidP="002208DF">
      <w:pPr>
        <w:rPr>
          <w:i/>
        </w:rPr>
      </w:pPr>
    </w:p>
    <w:p w:rsidR="00E8412E" w:rsidRPr="002208DF" w:rsidRDefault="00E8412E" w:rsidP="002208DF">
      <w:pPr>
        <w:rPr>
          <w:i/>
        </w:rPr>
      </w:pPr>
    </w:p>
    <w:p w:rsidR="002208DF" w:rsidRPr="002208DF" w:rsidRDefault="002208DF" w:rsidP="002208DF">
      <w:r w:rsidRPr="002208DF">
        <w:lastRenderedPageBreak/>
        <w:t>8. Сколько групп можно составить из слов? (Классифицировать можно по разным признакам.)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>Глагол, прилагательное, причастие, деепричастие, определение, сказуемое, наречие.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Могут быть определением: причастие, прилагательное;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Могут быть сказуемым: прилагательное, глагол, причастие;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Могут быть обстоятельством: наречие, деепричастие;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Есть глагольные признаки: причастие, деепричастие;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Изменяются: глагол, прилагательное, причастие;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Не изменяются: наречие, деепричастие;</w:t>
      </w:r>
    </w:p>
    <w:p w:rsidR="002208DF" w:rsidRPr="002208DF" w:rsidRDefault="002208DF" w:rsidP="002208DF">
      <w:pPr>
        <w:numPr>
          <w:ilvl w:val="0"/>
          <w:numId w:val="5"/>
        </w:numPr>
        <w:rPr>
          <w:i/>
        </w:rPr>
      </w:pPr>
      <w:r w:rsidRPr="002208DF">
        <w:rPr>
          <w:i/>
        </w:rPr>
        <w:t>Члены предложение: определение, сказуемое и т.д.</w:t>
      </w:r>
    </w:p>
    <w:p w:rsidR="002208DF" w:rsidRPr="002208DF" w:rsidRDefault="002208DF" w:rsidP="002208DF">
      <w:pPr>
        <w:rPr>
          <w:i/>
        </w:rPr>
      </w:pPr>
    </w:p>
    <w:p w:rsidR="002208DF" w:rsidRPr="002208DF" w:rsidRDefault="002208DF" w:rsidP="002208DF">
      <w:pPr>
        <w:rPr>
          <w:u w:val="single"/>
        </w:rPr>
      </w:pPr>
      <w:r w:rsidRPr="002208DF">
        <w:t>9. Найдите общие признаки.</w:t>
      </w:r>
    </w:p>
    <w:p w:rsidR="002208DF" w:rsidRPr="002208DF" w:rsidRDefault="002208DF" w:rsidP="002208DF">
      <w:r w:rsidRPr="002208DF">
        <w:t>Чашка – книга</w:t>
      </w:r>
    </w:p>
    <w:p w:rsidR="002208DF" w:rsidRPr="002208DF" w:rsidRDefault="002208DF" w:rsidP="002208DF">
      <w:r w:rsidRPr="002208DF">
        <w:t>Гвоздь – кирпич</w:t>
      </w:r>
    </w:p>
    <w:p w:rsidR="002208DF" w:rsidRPr="002208DF" w:rsidRDefault="002208DF" w:rsidP="002208DF">
      <w:r w:rsidRPr="002208DF">
        <w:t>Пол – потолок</w:t>
      </w:r>
    </w:p>
    <w:p w:rsidR="002208DF" w:rsidRPr="002208DF" w:rsidRDefault="002208DF" w:rsidP="002208DF">
      <w:r w:rsidRPr="002208DF">
        <w:t>Шкаф – дом</w:t>
      </w:r>
    </w:p>
    <w:p w:rsidR="00FF3A22" w:rsidRDefault="002208DF" w:rsidP="002208DF">
      <w:r w:rsidRPr="002208DF">
        <w:t>10. Домашнее задание. Переписать главу, тему или параграф учебника по-новому, т.е. написать свой авторский вариант. Используйте для этого дополнительную литературу.</w:t>
      </w:r>
    </w:p>
    <w:p w:rsidR="002208DF" w:rsidRDefault="001C7E23" w:rsidP="002208DF">
      <w:pPr>
        <w:rPr>
          <w:b/>
        </w:rPr>
      </w:pPr>
      <w:r>
        <w:t xml:space="preserve"> Но я предлагаю следующее: составить графическую схему вновь изученного правила. Придумать что-то вроде этого (</w:t>
      </w:r>
      <w:r w:rsidRPr="001C7E23">
        <w:rPr>
          <w:b/>
        </w:rPr>
        <w:t xml:space="preserve">показать свои таблички и </w:t>
      </w:r>
      <w:proofErr w:type="spellStart"/>
      <w:r w:rsidRPr="001C7E23">
        <w:rPr>
          <w:b/>
        </w:rPr>
        <w:t>схемки</w:t>
      </w:r>
      <w:proofErr w:type="spellEnd"/>
      <w:r w:rsidRPr="001C7E23">
        <w:rPr>
          <w:b/>
        </w:rPr>
        <w:t>!)</w:t>
      </w:r>
    </w:p>
    <w:p w:rsidR="00E8412E" w:rsidRDefault="00E8412E" w:rsidP="002208DF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0EA40805" wp14:editId="47E50CF7">
            <wp:extent cx="2886075" cy="2162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852" t="19384" r="18590" b="15908"/>
                    <a:stretch/>
                  </pic:blipFill>
                  <pic:spPr bwMode="auto">
                    <a:xfrm>
                      <a:off x="0" y="0"/>
                      <a:ext cx="2884533" cy="2161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12E" w:rsidRDefault="00E8412E" w:rsidP="002208DF">
      <w:pPr>
        <w:rPr>
          <w:b/>
        </w:rPr>
      </w:pPr>
    </w:p>
    <w:p w:rsidR="00E8412E" w:rsidRDefault="00E8412E" w:rsidP="002208DF">
      <w:pPr>
        <w:rPr>
          <w:b/>
        </w:rPr>
      </w:pPr>
    </w:p>
    <w:p w:rsidR="00E8412E" w:rsidRDefault="00E8412E" w:rsidP="002208DF">
      <w:pPr>
        <w:rPr>
          <w:b/>
        </w:rPr>
      </w:pPr>
    </w:p>
    <w:p w:rsidR="00E8412E" w:rsidRPr="002208DF" w:rsidRDefault="00E8412E" w:rsidP="002208DF"/>
    <w:p w:rsidR="002208DF" w:rsidRPr="002208DF" w:rsidRDefault="002208DF" w:rsidP="002208DF">
      <w:r w:rsidRPr="002208DF">
        <w:t>11. Выведение  следствий. Описать ситуации и придумать последствия. Например: «Что произойдет, если начнется дождь и будет лить не переставая?» (Ответы, которые давали испытуемые: «мы все промокнем», «подорожают зонтики», «переселимся в горы», «Тибет будет перенаселен», «подорожают костюмы для подводного плавания» и т. д.) Подобные задания можно использовать на уроках литературы для прогнозирования дальнейших событий произведения, «</w:t>
      </w:r>
      <w:proofErr w:type="spellStart"/>
      <w:r w:rsidRPr="002208DF">
        <w:t>додумывание</w:t>
      </w:r>
      <w:proofErr w:type="spellEnd"/>
      <w:r w:rsidRPr="002208DF">
        <w:t>» продолжения.</w:t>
      </w:r>
    </w:p>
    <w:p w:rsidR="002208DF" w:rsidRPr="002208DF" w:rsidRDefault="002208DF" w:rsidP="002208DF">
      <w:r w:rsidRPr="002208DF">
        <w:t>12. Сочини рассказ, используя набор традиционных элементов.</w:t>
      </w:r>
      <w:r w:rsidR="00C33217">
        <w:t xml:space="preserve"> </w:t>
      </w:r>
      <w:r w:rsidR="00C33217" w:rsidRPr="001C7E23">
        <w:rPr>
          <w:b/>
        </w:rPr>
        <w:t>КАРТЫ ПРОППА.</w:t>
      </w:r>
    </w:p>
    <w:p w:rsidR="002208DF" w:rsidRPr="002208DF" w:rsidRDefault="002208DF" w:rsidP="002208DF">
      <w:proofErr w:type="gramStart"/>
      <w:r w:rsidRPr="002208DF">
        <w:t xml:space="preserve">(Дж. </w:t>
      </w:r>
      <w:proofErr w:type="spellStart"/>
      <w:r w:rsidRPr="002208DF">
        <w:t>Родари</w:t>
      </w:r>
      <w:proofErr w:type="spellEnd"/>
      <w:r w:rsidRPr="002208DF">
        <w:t xml:space="preserve"> выделил 20 элементов, характерных для сказочных историй: предписание или запрет, нарушение, вредительство или недостаток, отъезд героя, задача, встреча с дарителем, волшебные дары, появление героя, сверхъестественные свойства противника, борьба, беседа, победа, возвращение,  прибытие домой, ложный герой, трудные испытания, беда ликвидируется, узнавание героя, ложный герой изобличается, наказание противника, свадьба.)</w:t>
      </w:r>
      <w:proofErr w:type="gramEnd"/>
    </w:p>
    <w:p w:rsidR="002208DF" w:rsidRPr="002208DF" w:rsidRDefault="002208DF" w:rsidP="002208DF"/>
    <w:p w:rsidR="002208DF" w:rsidRDefault="002208DF" w:rsidP="002208DF">
      <w:r w:rsidRPr="002208DF">
        <w:t xml:space="preserve">13. Придумай рассказ </w:t>
      </w:r>
      <w:r w:rsidR="00F44011">
        <w:t xml:space="preserve"> или предложение  </w:t>
      </w:r>
      <w:r w:rsidRPr="002208DF">
        <w:t>на одну букву. (Наиболее удачные из рассказов.)</w:t>
      </w:r>
    </w:p>
    <w:p w:rsidR="00FF3A22" w:rsidRPr="002208DF" w:rsidRDefault="00FF3A22" w:rsidP="002208DF">
      <w:r>
        <w:t xml:space="preserve">Четыре чёрненьких </w:t>
      </w:r>
      <w:proofErr w:type="spellStart"/>
      <w:r>
        <w:t>чумазеньких</w:t>
      </w:r>
      <w:proofErr w:type="spellEnd"/>
      <w:r>
        <w:t xml:space="preserve"> чертёнка чертили чёрными чернилами чертёж!</w:t>
      </w:r>
    </w:p>
    <w:p w:rsidR="002208DF" w:rsidRPr="002208DF" w:rsidRDefault="00E8412E" w:rsidP="002208DF">
      <w:r>
        <w:t>Примеры: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  Дерево-долгожитель – дом для </w:t>
      </w:r>
      <w:proofErr w:type="spellStart"/>
      <w:r w:rsidRPr="002208DF">
        <w:rPr>
          <w:i/>
        </w:rPr>
        <w:t>древоедов</w:t>
      </w:r>
      <w:proofErr w:type="spellEnd"/>
      <w:r w:rsidRPr="002208DF">
        <w:rPr>
          <w:i/>
        </w:rPr>
        <w:t xml:space="preserve">, дятлы –  доктора  деревьев. Долетит дятел до дуба-долгожителя и долбит </w:t>
      </w:r>
      <w:proofErr w:type="gramStart"/>
      <w:r w:rsidRPr="002208DF">
        <w:rPr>
          <w:i/>
        </w:rPr>
        <w:t>долото-клювом</w:t>
      </w:r>
      <w:proofErr w:type="gramEnd"/>
      <w:r w:rsidRPr="002208DF">
        <w:rPr>
          <w:i/>
        </w:rPr>
        <w:t xml:space="preserve">   древесные дома </w:t>
      </w:r>
      <w:proofErr w:type="spellStart"/>
      <w:r w:rsidRPr="002208DF">
        <w:rPr>
          <w:i/>
        </w:rPr>
        <w:t>древоедов</w:t>
      </w:r>
      <w:proofErr w:type="spellEnd"/>
      <w:r w:rsidRPr="002208DF">
        <w:rPr>
          <w:i/>
        </w:rPr>
        <w:t xml:space="preserve">, достаёт долгоносиков, дарит  добро дереву. Дятел достаёт из дуба-долгожителя  до двухсот </w:t>
      </w:r>
      <w:proofErr w:type="spellStart"/>
      <w:r w:rsidRPr="002208DF">
        <w:rPr>
          <w:i/>
        </w:rPr>
        <w:t>древоедов</w:t>
      </w:r>
      <w:proofErr w:type="spellEnd"/>
      <w:r w:rsidRPr="002208DF">
        <w:rPr>
          <w:i/>
        </w:rPr>
        <w:t xml:space="preserve"> в день, а дерево даёт дом для    детёнышей  дятла. </w:t>
      </w:r>
    </w:p>
    <w:p w:rsidR="002208DF" w:rsidRPr="002208DF" w:rsidRDefault="002208DF" w:rsidP="002208DF">
      <w:r w:rsidRPr="002208DF">
        <w:rPr>
          <w:i/>
        </w:rPr>
        <w:t xml:space="preserve">     Доволен дуб – доволен дятел! </w:t>
      </w:r>
    </w:p>
    <w:p w:rsidR="002208DF" w:rsidRPr="002208DF" w:rsidRDefault="002208DF" w:rsidP="002208DF"/>
    <w:p w:rsidR="002208DF" w:rsidRPr="002208DF" w:rsidRDefault="002208DF" w:rsidP="002208DF">
      <w:pPr>
        <w:rPr>
          <w:i/>
        </w:rPr>
      </w:pPr>
      <w:r w:rsidRPr="002208DF">
        <w:t xml:space="preserve">     </w:t>
      </w:r>
      <w:proofErr w:type="gramStart"/>
      <w:r w:rsidRPr="002208DF">
        <w:rPr>
          <w:i/>
        </w:rPr>
        <w:t>Светает…  Солнце старается</w:t>
      </w:r>
      <w:proofErr w:type="gramEnd"/>
      <w:r w:rsidRPr="002208DF">
        <w:rPr>
          <w:i/>
        </w:rPr>
        <w:t xml:space="preserve"> согреть старый сосняк. Снег  серебрится, сияет. Со </w:t>
      </w:r>
      <w:proofErr w:type="spellStart"/>
      <w:r w:rsidRPr="002208DF">
        <w:rPr>
          <w:i/>
        </w:rPr>
        <w:t>скольз</w:t>
      </w:r>
      <w:proofErr w:type="spellEnd"/>
      <w:r w:rsidRPr="002208DF">
        <w:rPr>
          <w:i/>
        </w:rPr>
        <w:t>-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ких сверкающих сосулек стекает солнечный свет. Стало совсем светло. Солнце согрело стволы старых  сосен; слезинки смолы светятся, словно сапфиры. Сварливая, сердитая сова сейчас спит. 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Слетелись свиристели, собирают старые семена сосны, свистят, суетятся. Собрались склочные сороки, скачут, сбивают снег с сучьев. </w:t>
      </w:r>
    </w:p>
    <w:p w:rsidR="002208DF" w:rsidRPr="002208DF" w:rsidRDefault="002208DF" w:rsidP="002208DF">
      <w:pPr>
        <w:rPr>
          <w:b/>
          <w:i/>
        </w:rPr>
      </w:pPr>
      <w:r w:rsidRPr="002208DF">
        <w:rPr>
          <w:i/>
        </w:rPr>
        <w:t xml:space="preserve">     Снег сыплется с сосен серебряными струйками, словно сахар. Сороки стрекочут, </w:t>
      </w:r>
      <w:proofErr w:type="gramStart"/>
      <w:r w:rsidRPr="002208DF">
        <w:rPr>
          <w:i/>
        </w:rPr>
        <w:t>судачат</w:t>
      </w:r>
      <w:proofErr w:type="gramEnd"/>
      <w:r w:rsidRPr="002208DF">
        <w:rPr>
          <w:i/>
        </w:rPr>
        <w:t xml:space="preserve">, скандалят, сплетничают: «Слышали, слышали, сосед, случилось, случилось!..» </w:t>
      </w:r>
      <w:proofErr w:type="gramStart"/>
      <w:r w:rsidRPr="002208DF">
        <w:rPr>
          <w:i/>
        </w:rPr>
        <w:t>Серенький</w:t>
      </w:r>
      <w:proofErr w:type="gramEnd"/>
      <w:r w:rsidRPr="002208DF">
        <w:rPr>
          <w:i/>
        </w:rPr>
        <w:t xml:space="preserve"> струсил, сбежал, схоронился, сидит смирно. Семейка </w:t>
      </w:r>
      <w:r w:rsidRPr="002208DF">
        <w:rPr>
          <w:b/>
          <w:i/>
        </w:rPr>
        <w:t xml:space="preserve"> </w:t>
      </w:r>
      <w:r w:rsidRPr="002208DF">
        <w:rPr>
          <w:i/>
        </w:rPr>
        <w:t xml:space="preserve">соек смотрит сверху, слушает сплетни сорок, смеётся. Старый седой сохатый стоял, слушал, строго сказал: «Соседки! Сплетничать стыдно! </w:t>
      </w:r>
      <w:proofErr w:type="gramStart"/>
      <w:r w:rsidRPr="002208DF">
        <w:rPr>
          <w:i/>
        </w:rPr>
        <w:t>Срамота</w:t>
      </w:r>
      <w:proofErr w:type="gramEnd"/>
      <w:r w:rsidRPr="002208DF">
        <w:rPr>
          <w:i/>
        </w:rPr>
        <w:t xml:space="preserve">!» Сороки смолкли, снялись с сосен, скрылись. 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  Серьёзные, солидные снегири спокойно склёвывают сухие семена. Смелые симпатичные синички слетелись со стороны села.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lastRenderedPageBreak/>
        <w:t xml:space="preserve"> «Синь-синь, синь-синь», - свистят синицы, </w:t>
      </w:r>
      <w:proofErr w:type="gramStart"/>
      <w:r w:rsidRPr="002208DF">
        <w:rPr>
          <w:i/>
        </w:rPr>
        <w:t>скликают</w:t>
      </w:r>
      <w:proofErr w:type="gramEnd"/>
      <w:r w:rsidRPr="002208DF">
        <w:rPr>
          <w:i/>
        </w:rPr>
        <w:t xml:space="preserve"> своих соседей. Сколько собралось синиц! Синицы спели сказочную симфонию, спохватились, спорхнули. Синиц спугнул симпатичный, сильный, смекалистый соболь, скатившийся с сугроба.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     Солнце садится. Становится студёно. Савраска скачет с сеном. </w:t>
      </w:r>
    </w:p>
    <w:p w:rsidR="002208DF" w:rsidRPr="002208DF" w:rsidRDefault="002208DF" w:rsidP="002208DF">
      <w:pPr>
        <w:rPr>
          <w:i/>
        </w:rPr>
      </w:pPr>
      <w:r w:rsidRPr="002208DF">
        <w:rPr>
          <w:i/>
        </w:rPr>
        <w:t xml:space="preserve">Стелется санный след, сено сыплется с саней. «Скорей, скорей! Смеркается», - спешит старик. Сумерки сгущаются, снег становится сиреневым, сизым, серым. </w:t>
      </w:r>
    </w:p>
    <w:p w:rsidR="002208DF" w:rsidRPr="002208DF" w:rsidRDefault="002208DF" w:rsidP="002208DF">
      <w:r w:rsidRPr="002208DF">
        <w:rPr>
          <w:i/>
        </w:rPr>
        <w:t xml:space="preserve">Совсем стемнело. Старый сосняк спит… </w:t>
      </w:r>
    </w:p>
    <w:p w:rsidR="002208DF" w:rsidRPr="002208DF" w:rsidRDefault="002208DF" w:rsidP="002208DF"/>
    <w:p w:rsidR="00791CDD" w:rsidRPr="00791CDD" w:rsidRDefault="00791CDD" w:rsidP="00791CDD">
      <w:pPr>
        <w:numPr>
          <w:ilvl w:val="0"/>
          <w:numId w:val="6"/>
        </w:numPr>
        <w:rPr>
          <w:b/>
        </w:rPr>
      </w:pPr>
      <w:r w:rsidRPr="00791CDD">
        <w:rPr>
          <w:b/>
        </w:rPr>
        <w:t xml:space="preserve">Сочинения-миниатюры в мажоре и в миноре. </w:t>
      </w:r>
    </w:p>
    <w:p w:rsidR="00791CDD" w:rsidRPr="00791CDD" w:rsidRDefault="00791CDD" w:rsidP="00791CDD">
      <w:pPr>
        <w:ind w:left="360"/>
        <w:rPr>
          <w:i/>
        </w:rPr>
      </w:pPr>
      <w:r w:rsidRPr="00791CDD">
        <w:rPr>
          <w:i/>
        </w:rPr>
        <w:t>Первые шаги весны…</w:t>
      </w:r>
    </w:p>
    <w:p w:rsidR="00791CDD" w:rsidRPr="00791CDD" w:rsidRDefault="00791CDD" w:rsidP="00791CDD">
      <w:pPr>
        <w:ind w:left="360"/>
        <w:rPr>
          <w:i/>
        </w:rPr>
      </w:pPr>
      <w:r w:rsidRPr="00791CDD">
        <w:rPr>
          <w:i/>
        </w:rPr>
        <w:t>Моё утреннее настроение.</w:t>
      </w:r>
    </w:p>
    <w:p w:rsidR="00791CDD" w:rsidRPr="00791CDD" w:rsidRDefault="00791CDD" w:rsidP="00791CDD">
      <w:pPr>
        <w:ind w:left="360"/>
        <w:rPr>
          <w:i/>
        </w:rPr>
      </w:pPr>
      <w:r w:rsidRPr="00791CDD">
        <w:rPr>
          <w:i/>
        </w:rPr>
        <w:t>Письмо учителю на лингвистическую тему.</w:t>
      </w:r>
    </w:p>
    <w:p w:rsidR="00791CDD" w:rsidRPr="00791CDD" w:rsidRDefault="00791CDD" w:rsidP="00791CDD">
      <w:pPr>
        <w:ind w:left="360"/>
        <w:rPr>
          <w:i/>
        </w:rPr>
      </w:pPr>
      <w:proofErr w:type="gramStart"/>
      <w:r w:rsidRPr="00791CDD">
        <w:rPr>
          <w:i/>
        </w:rPr>
        <w:t>Сочинение из  выписан</w:t>
      </w:r>
      <w:r>
        <w:rPr>
          <w:i/>
        </w:rPr>
        <w:t xml:space="preserve">ных детьми фразеологизмов (6 </w:t>
      </w:r>
      <w:proofErr w:type="spellStart"/>
      <w:r>
        <w:rPr>
          <w:i/>
        </w:rPr>
        <w:t>кл</w:t>
      </w:r>
      <w:proofErr w:type="spellEnd"/>
      <w:proofErr w:type="gramEnd"/>
    </w:p>
    <w:p w:rsidR="00791CDD" w:rsidRPr="00791CDD" w:rsidRDefault="00791CDD" w:rsidP="00791CDD">
      <w:pPr>
        <w:ind w:left="360"/>
        <w:rPr>
          <w:i/>
        </w:rPr>
      </w:pPr>
      <w:r w:rsidRPr="00791CDD">
        <w:rPr>
          <w:b/>
        </w:rPr>
        <w:t>Сочинение – метаморфозы</w:t>
      </w:r>
      <w:r>
        <w:t xml:space="preserve">. </w:t>
      </w:r>
      <w:r w:rsidRPr="00791CDD">
        <w:rPr>
          <w:i/>
        </w:rPr>
        <w:t xml:space="preserve">Я – птица. Я – школьный портфель. </w:t>
      </w:r>
    </w:p>
    <w:p w:rsidR="00791CDD" w:rsidRDefault="00791CDD" w:rsidP="00791CDD">
      <w:pPr>
        <w:ind w:left="360"/>
      </w:pPr>
      <w:r>
        <w:t>Популярный приём, который помогает  заняться поиском нетрадиционных путей решения проблемы - изобретательские задачи</w:t>
      </w:r>
    </w:p>
    <w:p w:rsidR="00791CDD" w:rsidRDefault="00791CDD" w:rsidP="00791CDD">
      <w:pPr>
        <w:ind w:left="360"/>
      </w:pPr>
      <w:r>
        <w:t>«Если бы я был северным оленем…»</w:t>
      </w:r>
    </w:p>
    <w:p w:rsidR="00791CDD" w:rsidRDefault="00791CDD" w:rsidP="00791CDD">
      <w:pPr>
        <w:ind w:left="360"/>
      </w:pPr>
      <w:r>
        <w:t>«Если бы я был цветком</w:t>
      </w:r>
      <w:proofErr w:type="gramStart"/>
      <w:r>
        <w:t xml:space="preserve">..» </w:t>
      </w:r>
      <w:proofErr w:type="gramEnd"/>
      <w:r>
        <w:t>или  «О чем мне рассказала школь</w:t>
      </w:r>
      <w:r w:rsidR="009B761E">
        <w:t>ная доска</w:t>
      </w:r>
      <w:r>
        <w:t>,</w:t>
      </w:r>
      <w:r w:rsidR="009B761E">
        <w:t xml:space="preserve"> </w:t>
      </w:r>
      <w:bookmarkStart w:id="0" w:name="_GoBack"/>
      <w:bookmarkEnd w:id="0"/>
      <w:r>
        <w:t>ручка или любой другой предмет»</w:t>
      </w:r>
    </w:p>
    <w:p w:rsidR="00791CDD" w:rsidRDefault="00791CDD" w:rsidP="000C3C0A">
      <w:pPr>
        <w:ind w:left="360"/>
      </w:pPr>
      <w:r>
        <w:t>Данные приёмы стимулируют поиск нетрадиционных решений, убе</w:t>
      </w:r>
      <w:r w:rsidR="000C3C0A">
        <w:t>регают от стереотипных решений.</w:t>
      </w:r>
    </w:p>
    <w:p w:rsidR="000C3C0A" w:rsidRDefault="002208DF" w:rsidP="00791CDD">
      <w:pPr>
        <w:ind w:left="360"/>
      </w:pPr>
      <w:r w:rsidRPr="000C3C0A">
        <w:rPr>
          <w:b/>
        </w:rPr>
        <w:t>Придумай лингвистическую сказку.</w:t>
      </w:r>
      <w:r w:rsidRPr="002208DF">
        <w:t xml:space="preserve"> </w:t>
      </w:r>
      <w:r w:rsidR="000C3C0A">
        <w:t xml:space="preserve"> </w:t>
      </w:r>
    </w:p>
    <w:p w:rsidR="002208DF" w:rsidRPr="002208DF" w:rsidRDefault="00C33217" w:rsidP="00791CDD">
      <w:pPr>
        <w:ind w:left="360"/>
      </w:pPr>
      <w:r>
        <w:t>Пятиклассники недавно писали мне письмо, как они выполняют син</w:t>
      </w:r>
      <w:r w:rsidR="000C3C0A">
        <w:t>таксический разбор предложения!</w:t>
      </w:r>
    </w:p>
    <w:p w:rsidR="002208DF" w:rsidRPr="002208DF" w:rsidRDefault="002208DF" w:rsidP="002208DF">
      <w:pPr>
        <w:numPr>
          <w:ilvl w:val="0"/>
          <w:numId w:val="6"/>
        </w:numPr>
      </w:pPr>
      <w:r w:rsidRPr="002208DF">
        <w:t xml:space="preserve">Рассказ по алфавиту. </w:t>
      </w:r>
    </w:p>
    <w:p w:rsidR="002208DF" w:rsidRPr="002208DF" w:rsidRDefault="002208DF" w:rsidP="002208DF">
      <w:r w:rsidRPr="002208DF">
        <w:t xml:space="preserve">   Анна была величавой, гордой девушкой. Её жениху завидовали иноземные йоркширские красавцы. Люди мимо неё, оборачиваясь, проходили. Рядом с такой ухоженной, фантастически хорошенькой царевной чувствуешь широту, </w:t>
      </w:r>
      <w:proofErr w:type="spellStart"/>
      <w:r w:rsidRPr="002208DF">
        <w:t>щёдрость</w:t>
      </w:r>
      <w:proofErr w:type="spellEnd"/>
      <w:r w:rsidRPr="002208DF">
        <w:t xml:space="preserve"> этой юной ягодки. </w:t>
      </w:r>
    </w:p>
    <w:p w:rsidR="002208DF" w:rsidRPr="002208DF" w:rsidRDefault="002208DF" w:rsidP="002208DF"/>
    <w:p w:rsidR="00F53E1E" w:rsidRDefault="002208DF" w:rsidP="000431DA">
      <w:r w:rsidRPr="002208DF">
        <w:t xml:space="preserve">     Большое количество заданий, рассчитанных на развитие нестандартного  мышления, предлагает  </w:t>
      </w:r>
      <w:proofErr w:type="spellStart"/>
      <w:r w:rsidR="000C3C0A">
        <w:t>Т.Ю.Угроватова</w:t>
      </w:r>
      <w:proofErr w:type="spellEnd"/>
      <w:r w:rsidR="000C3C0A">
        <w:t xml:space="preserve"> </w:t>
      </w:r>
      <w:r w:rsidRPr="002208DF">
        <w:t xml:space="preserve"> в своей </w:t>
      </w:r>
      <w:r w:rsidR="000C3C0A">
        <w:t>книге «Подсказки на каждый день»</w:t>
      </w:r>
      <w:r w:rsidR="00E8412E">
        <w:t>.</w:t>
      </w:r>
    </w:p>
    <w:p w:rsidR="000431DA" w:rsidRPr="000431DA" w:rsidRDefault="000431DA" w:rsidP="000431DA">
      <w:r w:rsidRPr="00E8412E">
        <w:rPr>
          <w:b/>
        </w:rPr>
        <w:t>Игра</w:t>
      </w:r>
      <w:r w:rsidR="00FC041B" w:rsidRPr="00E8412E">
        <w:rPr>
          <w:b/>
        </w:rPr>
        <w:t xml:space="preserve"> или </w:t>
      </w:r>
      <w:r w:rsidR="00393BDB" w:rsidRPr="00E8412E">
        <w:rPr>
          <w:b/>
        </w:rPr>
        <w:t xml:space="preserve">игровая ситуация </w:t>
      </w:r>
      <w:r w:rsidRPr="00E8412E">
        <w:rPr>
          <w:b/>
        </w:rPr>
        <w:t xml:space="preserve"> – </w:t>
      </w:r>
      <w:r w:rsidR="001C7E23" w:rsidRPr="00E8412E">
        <w:rPr>
          <w:b/>
        </w:rPr>
        <w:t xml:space="preserve">ещё </w:t>
      </w:r>
      <w:r w:rsidRPr="00E8412E">
        <w:rPr>
          <w:b/>
        </w:rPr>
        <w:t xml:space="preserve">один из </w:t>
      </w:r>
      <w:r w:rsidR="00393BDB" w:rsidRPr="00E8412E">
        <w:rPr>
          <w:b/>
        </w:rPr>
        <w:t>приёмов развития  дивергентного мышления</w:t>
      </w:r>
      <w:r w:rsidR="00393BDB">
        <w:t>.</w:t>
      </w:r>
    </w:p>
    <w:p w:rsidR="000431DA" w:rsidRPr="00FC041B" w:rsidRDefault="000431DA" w:rsidP="00FC041B">
      <w:pPr>
        <w:rPr>
          <w:b/>
        </w:rPr>
      </w:pPr>
      <w:r w:rsidRPr="00FC041B">
        <w:rPr>
          <w:b/>
        </w:rPr>
        <w:t>Игра «Аукцион» или «Укрась слово».</w:t>
      </w:r>
      <w:r w:rsidR="00F44011">
        <w:rPr>
          <w:b/>
        </w:rPr>
        <w:t xml:space="preserve"> </w:t>
      </w:r>
    </w:p>
    <w:p w:rsidR="000431DA" w:rsidRPr="000431DA" w:rsidRDefault="000431DA" w:rsidP="000431DA">
      <w:r w:rsidRPr="000431DA">
        <w:lastRenderedPageBreak/>
        <w:t>Учитель показывает какой-либо предмет (книгу, цветок, игрушку, др.) и предлагает детям по цепочке называть признаки, отвечая на вопросы какой? что делает? Если ученик повторяет уже сказанное или затрудняется ответить, он садится. В конце игры остается один ученик-победитель.</w:t>
      </w:r>
    </w:p>
    <w:p w:rsidR="000431DA" w:rsidRPr="00FC041B" w:rsidRDefault="000431DA" w:rsidP="000431DA">
      <w:pPr>
        <w:rPr>
          <w:b/>
        </w:rPr>
      </w:pPr>
      <w:r w:rsidRPr="00FC041B">
        <w:rPr>
          <w:b/>
        </w:rPr>
        <w:t>Игра «Цепочка».</w:t>
      </w:r>
    </w:p>
    <w:p w:rsidR="000431DA" w:rsidRPr="000431DA" w:rsidRDefault="000431DA" w:rsidP="000431DA">
      <w:r w:rsidRPr="000431DA">
        <w:t>(Проводится в кругу</w:t>
      </w:r>
      <w:r w:rsidR="00621A37">
        <w:t xml:space="preserve"> или по рядам</w:t>
      </w:r>
      <w:r w:rsidRPr="000431DA">
        <w:t xml:space="preserve">). Учитель бросает мяч и называет любое слово (существительное). Ученик возвращает мяч или передает мяч </w:t>
      </w:r>
      <w:proofErr w:type="gramStart"/>
      <w:r w:rsidRPr="000431DA">
        <w:t>другому</w:t>
      </w:r>
      <w:proofErr w:type="gramEnd"/>
      <w:r w:rsidRPr="000431DA">
        <w:t>, называя признак</w:t>
      </w:r>
      <w:r w:rsidR="008212E4">
        <w:t xml:space="preserve"> (прилагательное)</w:t>
      </w:r>
      <w:r w:rsidR="008212E4" w:rsidRPr="000431DA">
        <w:t xml:space="preserve"> </w:t>
      </w:r>
      <w:r w:rsidRPr="000431DA">
        <w:t xml:space="preserve"> или действие </w:t>
      </w:r>
      <w:r w:rsidR="008212E4">
        <w:t xml:space="preserve">(глагол) </w:t>
      </w:r>
      <w:r w:rsidRPr="000431DA">
        <w:t>данного объекта</w:t>
      </w:r>
      <w:r w:rsidR="008212E4">
        <w:t xml:space="preserve">. </w:t>
      </w:r>
      <w:r w:rsidRPr="000431DA">
        <w:t xml:space="preserve"> Следующий придумывает другой объект, обладающий таким же признаком или действием, и бросает мяч следующему ученику. И т.д.</w:t>
      </w:r>
      <w:r w:rsidR="00621A37">
        <w:t xml:space="preserve"> такую игру можно проводить при изучении или повторении  частей речи.</w:t>
      </w:r>
    </w:p>
    <w:p w:rsidR="000431DA" w:rsidRPr="000431DA" w:rsidRDefault="000431DA" w:rsidP="000431DA">
      <w:r w:rsidRPr="000431DA">
        <w:t xml:space="preserve">Пример: </w:t>
      </w:r>
      <w:proofErr w:type="gramStart"/>
      <w:r w:rsidRPr="000431DA">
        <w:t>Облако – белое – вата – мягкая – трава – гладкая – бумага – лёгкая – задача – длинная – верёвка – мокрая – земля – грязная – одежда – дорогая – ваза – стеклянная.</w:t>
      </w:r>
      <w:proofErr w:type="gramEnd"/>
    </w:p>
    <w:p w:rsidR="000431DA" w:rsidRPr="00FC041B" w:rsidRDefault="000431DA" w:rsidP="000431DA">
      <w:pPr>
        <w:rPr>
          <w:b/>
        </w:rPr>
      </w:pPr>
      <w:r w:rsidRPr="00FC041B">
        <w:rPr>
          <w:b/>
        </w:rPr>
        <w:t>Игра «Поезд».</w:t>
      </w:r>
    </w:p>
    <w:p w:rsidR="000431DA" w:rsidRPr="000431DA" w:rsidRDefault="000431DA" w:rsidP="000431DA">
      <w:r w:rsidRPr="000431DA">
        <w:t xml:space="preserve">Ученики называют любые слова. Учитель записывает 10-12 слов в строчку на доске. Это поезд, состоящий из слов-вагонов. Но вагоны должны быть хорошо сцеплены между собой: слова должны иметь сходство. </w:t>
      </w:r>
    </w:p>
    <w:p w:rsidR="000431DA" w:rsidRPr="000431DA" w:rsidRDefault="000431DA" w:rsidP="000431DA">
      <w:r w:rsidRPr="000431DA">
        <w:t>Задание: записать в тетради общие признаки каждой рядом стоящей пары.</w:t>
      </w:r>
    </w:p>
    <w:p w:rsidR="00621A37" w:rsidRDefault="000431DA" w:rsidP="000431DA">
      <w:r w:rsidRPr="000431DA">
        <w:t xml:space="preserve">Пример: </w:t>
      </w:r>
      <w:proofErr w:type="gramStart"/>
      <w:r w:rsidRPr="000431DA">
        <w:t xml:space="preserve">На доске записаны слова: </w:t>
      </w:r>
      <w:r w:rsidR="00B821E6">
        <w:t>комната</w:t>
      </w:r>
      <w:r w:rsidRPr="000431DA">
        <w:t xml:space="preserve"> – игра – </w:t>
      </w:r>
      <w:r w:rsidR="00B821E6">
        <w:t>кузнечик</w:t>
      </w:r>
      <w:r w:rsidRPr="000431DA">
        <w:t xml:space="preserve"> – карандаш – и т.д. </w:t>
      </w:r>
      <w:proofErr w:type="gramEnd"/>
    </w:p>
    <w:p w:rsidR="000431DA" w:rsidRPr="000431DA" w:rsidRDefault="000431DA" w:rsidP="000431DA">
      <w:r w:rsidRPr="000431DA">
        <w:t xml:space="preserve">Признаки сходства: </w:t>
      </w:r>
      <w:r w:rsidR="00B821E6">
        <w:t xml:space="preserve">комната </w:t>
      </w:r>
      <w:r w:rsidRPr="000431DA">
        <w:t xml:space="preserve"> и игра – их </w:t>
      </w:r>
      <w:r w:rsidR="00B821E6">
        <w:t>связываю</w:t>
      </w:r>
      <w:r w:rsidRPr="000431DA">
        <w:t xml:space="preserve">т люди; игра и </w:t>
      </w:r>
      <w:r w:rsidR="00B821E6">
        <w:t>кузнечик</w:t>
      </w:r>
      <w:r w:rsidRPr="000431DA">
        <w:t xml:space="preserve"> – бывают подвижными; </w:t>
      </w:r>
      <w:r w:rsidR="00B821E6">
        <w:t>кузнечик</w:t>
      </w:r>
      <w:r w:rsidRPr="000431DA">
        <w:t xml:space="preserve"> и карандаш – бывают зелеными и т.д.</w:t>
      </w:r>
    </w:p>
    <w:p w:rsidR="000431DA" w:rsidRPr="000431DA" w:rsidRDefault="000431DA" w:rsidP="000431DA">
      <w:r w:rsidRPr="000431DA">
        <w:t>С целью научиться находить даже самые тонкие, невидимые связи, соединяющие далёкие на пер</w:t>
      </w:r>
      <w:r w:rsidR="00FC041B">
        <w:t>вый взгляд предметы и явления п</w:t>
      </w:r>
      <w:r w:rsidRPr="000431DA">
        <w:t xml:space="preserve">оиграем в </w:t>
      </w:r>
      <w:r w:rsidRPr="00FC041B">
        <w:rPr>
          <w:b/>
        </w:rPr>
        <w:t>игру «Паутинка».</w:t>
      </w:r>
    </w:p>
    <w:p w:rsidR="000431DA" w:rsidRPr="000431DA" w:rsidRDefault="000431DA" w:rsidP="000431DA">
      <w:r w:rsidRPr="000431DA">
        <w:t>Ведущий называет два предмета (явления). Играющие по очереди объясняют, каким образом эти системы взаимосвязаны. Ответы могут быть в письменной форме.</w:t>
      </w:r>
    </w:p>
    <w:p w:rsidR="000431DA" w:rsidRPr="000431DA" w:rsidRDefault="000431DA" w:rsidP="000431DA">
      <w:r w:rsidRPr="000431DA">
        <w:t>Пример: Сено и авторучка</w:t>
      </w:r>
    </w:p>
    <w:p w:rsidR="000431DA" w:rsidRPr="000431DA" w:rsidRDefault="000431DA" w:rsidP="000431DA">
      <w:r w:rsidRPr="000431DA">
        <w:t>Варианты ответов:</w:t>
      </w:r>
    </w:p>
    <w:p w:rsidR="000431DA" w:rsidRPr="000431DA" w:rsidRDefault="000431DA" w:rsidP="000431DA">
      <w:r w:rsidRPr="000431DA">
        <w:t>а) ручка выпала и затерялась в сене;</w:t>
      </w:r>
    </w:p>
    <w:p w:rsidR="000431DA" w:rsidRPr="000431DA" w:rsidRDefault="000431DA" w:rsidP="000431DA">
      <w:r w:rsidRPr="000431DA">
        <w:t>б) новая игра: отыскать авторучку в стоге сена;</w:t>
      </w:r>
    </w:p>
    <w:p w:rsidR="000431DA" w:rsidRPr="000431DA" w:rsidRDefault="000431DA" w:rsidP="000431DA">
      <w:r w:rsidRPr="000431DA">
        <w:t>в) пейзаж со стогом сена, нарисованный авторучкой;</w:t>
      </w:r>
    </w:p>
    <w:p w:rsidR="000431DA" w:rsidRPr="000431DA" w:rsidRDefault="000431DA" w:rsidP="000431DA">
      <w:r w:rsidRPr="000431DA">
        <w:t>г) идею создания авторучки изобретателю подсказала соломинка с водой внутри.</w:t>
      </w:r>
    </w:p>
    <w:p w:rsidR="000431DA" w:rsidRPr="00FC041B" w:rsidRDefault="000431DA" w:rsidP="000431DA">
      <w:pPr>
        <w:rPr>
          <w:b/>
        </w:rPr>
      </w:pPr>
      <w:r w:rsidRPr="00FC041B">
        <w:rPr>
          <w:b/>
        </w:rPr>
        <w:t>Игра «Четвертый лишний».</w:t>
      </w:r>
      <w:r w:rsidR="00F44011">
        <w:rPr>
          <w:b/>
        </w:rPr>
        <w:t xml:space="preserve"> Очень часто использую по методике Бакулиной!</w:t>
      </w:r>
    </w:p>
    <w:p w:rsidR="000431DA" w:rsidRPr="000431DA" w:rsidRDefault="000431DA" w:rsidP="000431DA">
      <w:r w:rsidRPr="000431DA">
        <w:t xml:space="preserve">На доске – рисунки с изображением предметов. Нужно исключить лишнее и доказать почему. Например, </w:t>
      </w:r>
      <w:proofErr w:type="gramStart"/>
      <w:r w:rsidRPr="000431DA">
        <w:t>изображены</w:t>
      </w:r>
      <w:proofErr w:type="gramEnd"/>
      <w:r w:rsidRPr="000431DA">
        <w:t>: яблоко, апельсин, банан, помидор. Классический вариант ответа: «Помидор – лишний. Это овощ, а все остальное фрукты.</w:t>
      </w:r>
    </w:p>
    <w:p w:rsidR="000431DA" w:rsidRPr="000431DA" w:rsidRDefault="000431DA" w:rsidP="000431DA">
      <w:r w:rsidRPr="000431DA">
        <w:t>Цель игры: продемонстрировать, что могут быть и другие варианты. Лишним может стать любой предмет в зависимости от того, по какому признаку (или основанию) проводится сравнение.</w:t>
      </w:r>
    </w:p>
    <w:p w:rsidR="000431DA" w:rsidRPr="000431DA" w:rsidRDefault="000431DA" w:rsidP="000431DA">
      <w:r w:rsidRPr="000431DA">
        <w:lastRenderedPageBreak/>
        <w:t>Можно очертить круг вокруг рисунков (слов). Тот, кто лишний, выходит из круга. Нужно объяснить, почему он становится «лишним». Возможные основания для сравнения: цвет, стоимость, вкус, где растёт, количество букв в обозначенном слове и др. Главное, чтобы не было пересечения признака ни с одним из тех, «кто в кругу».</w:t>
      </w:r>
    </w:p>
    <w:p w:rsidR="000431DA" w:rsidRPr="00FC041B" w:rsidRDefault="000431DA" w:rsidP="000431DA">
      <w:pPr>
        <w:rPr>
          <w:b/>
        </w:rPr>
      </w:pPr>
      <w:r w:rsidRPr="00FC041B">
        <w:rPr>
          <w:b/>
        </w:rPr>
        <w:t>Игра – театрализация</w:t>
      </w:r>
      <w:r w:rsidR="00F44011">
        <w:rPr>
          <w:b/>
        </w:rPr>
        <w:t>. Постоянно, при каждой удобной теме.</w:t>
      </w:r>
    </w:p>
    <w:p w:rsidR="000431DA" w:rsidRPr="000431DA" w:rsidRDefault="000431DA" w:rsidP="000431DA">
      <w:r w:rsidRPr="000431DA">
        <w:t xml:space="preserve">а) в </w:t>
      </w:r>
      <w:proofErr w:type="gramStart"/>
      <w:r w:rsidRPr="000431DA">
        <w:t>которой</w:t>
      </w:r>
      <w:proofErr w:type="gramEnd"/>
      <w:r w:rsidRPr="000431DA">
        <w:t xml:space="preserve"> можно превращаться в различные предметы.</w:t>
      </w:r>
    </w:p>
    <w:p w:rsidR="000431DA" w:rsidRPr="000431DA" w:rsidRDefault="000431DA" w:rsidP="000431DA">
      <w:r w:rsidRPr="000431DA">
        <w:t>Учитель или ученик (можно по командам, группам) загадывает какой-либо объект (мяч, лягушка, линейка, дерево …), вторая группа показывает действия с названным предметом.</w:t>
      </w:r>
    </w:p>
    <w:p w:rsidR="000431DA" w:rsidRPr="000431DA" w:rsidRDefault="000431DA" w:rsidP="000431DA">
      <w:r w:rsidRPr="000431DA">
        <w:t>б) Игра «Где были – не скажем, что делали – покажем».</w:t>
      </w:r>
    </w:p>
    <w:p w:rsidR="000431DA" w:rsidRPr="000431DA" w:rsidRDefault="000431DA" w:rsidP="000431DA">
      <w:r w:rsidRPr="000431DA">
        <w:t>Группа детей выходит из класса, придумывает какое-либо действие. Класс должен отгадать, какое действие изображается.</w:t>
      </w:r>
    </w:p>
    <w:p w:rsidR="000431DA" w:rsidRPr="004C5F37" w:rsidRDefault="000431DA" w:rsidP="000431DA">
      <w:pPr>
        <w:rPr>
          <w:b/>
        </w:rPr>
      </w:pPr>
      <w:r w:rsidRPr="004C5F37">
        <w:rPr>
          <w:b/>
        </w:rPr>
        <w:t>Игра «Путаница»</w:t>
      </w:r>
    </w:p>
    <w:p w:rsidR="000431DA" w:rsidRPr="000431DA" w:rsidRDefault="000431DA" w:rsidP="000431DA">
      <w:r w:rsidRPr="000431DA">
        <w:t>Класс делится на две группы. Одна группа записывает на отдельных листочках имена существительные, другая глаголы. Затем учитель наугад берет листочки из каждой группы и записывает полученное сочетание. Например: «Стол летает», «мороженое танцует», «облако стреляет» и т.д.</w:t>
      </w:r>
    </w:p>
    <w:p w:rsidR="000431DA" w:rsidRPr="000431DA" w:rsidRDefault="000431DA" w:rsidP="000431DA">
      <w:r w:rsidRPr="000431DA">
        <w:t>а) попытаться объяснить последствия получившихся нелепиц;</w:t>
      </w:r>
    </w:p>
    <w:p w:rsidR="000431DA" w:rsidRPr="000431DA" w:rsidRDefault="000431DA" w:rsidP="000431DA">
      <w:r w:rsidRPr="000431DA">
        <w:t>б) объяснить, как такое может быть на самом деле, используя переносное значение слов и аналогии. Например, объяснить, как дождь может играть – стук капель напоминает игру на барабане, и можно сказать, что дождь играет.</w:t>
      </w:r>
    </w:p>
    <w:p w:rsidR="000431DA" w:rsidRPr="000431DA" w:rsidRDefault="000431DA" w:rsidP="000431DA">
      <w:r w:rsidRPr="000431DA">
        <w:t xml:space="preserve">Развитие ассоциативного мышления </w:t>
      </w:r>
    </w:p>
    <w:p w:rsidR="000431DA" w:rsidRPr="000431DA" w:rsidRDefault="000431DA" w:rsidP="000431DA">
      <w:r w:rsidRPr="000431DA">
        <w:t>Цель: приобретение навыков выхода за рамки привычных цепочек рассуждений, борьбы с психологической инерцией.</w:t>
      </w:r>
    </w:p>
    <w:p w:rsidR="000431DA" w:rsidRPr="004C5F37" w:rsidRDefault="000431DA" w:rsidP="000431DA">
      <w:pPr>
        <w:rPr>
          <w:b/>
        </w:rPr>
      </w:pPr>
      <w:r w:rsidRPr="004C5F37">
        <w:rPr>
          <w:b/>
        </w:rPr>
        <w:t>Игра «Теремок»</w:t>
      </w:r>
    </w:p>
    <w:p w:rsidR="000431DA" w:rsidRPr="000431DA" w:rsidRDefault="000431DA" w:rsidP="000431DA">
      <w:r w:rsidRPr="000431DA">
        <w:t>На что похож предмет? Дать как можно больше обоснованных ответов. Обычно задание такого типа используются для «приобретения билетов в сказочную страну» (или на машину времени, или в страны Загадок, Сказок).</w:t>
      </w:r>
    </w:p>
    <w:p w:rsidR="000431DA" w:rsidRPr="000431DA" w:rsidRDefault="000431DA" w:rsidP="000431DA">
      <w:r w:rsidRPr="000431DA">
        <w:t>В теремке живет …. Показывается или называется предмет. Если вы хотите получить билет, нужно доказать, что один из имеющихся у вас предметов похож на хозяина теремка, и рассказать, чем он похож.</w:t>
      </w:r>
    </w:p>
    <w:p w:rsidR="000431DA" w:rsidRPr="000431DA" w:rsidRDefault="000431DA" w:rsidP="000431DA">
      <w:r w:rsidRPr="000431DA">
        <w:t xml:space="preserve">Например, в теремке поселился мел. Ответ: Лист бумаги на него похож тем, что тоже белый, ручка – тем, что пишет, пенал имеет такую же форму и т.д. </w:t>
      </w:r>
    </w:p>
    <w:p w:rsidR="000431DA" w:rsidRPr="004C5F37" w:rsidRDefault="000431DA" w:rsidP="000431DA">
      <w:pPr>
        <w:rPr>
          <w:b/>
        </w:rPr>
      </w:pPr>
      <w:r w:rsidRPr="004C5F37">
        <w:rPr>
          <w:b/>
        </w:rPr>
        <w:t xml:space="preserve">Игры «Ассоциации» или ассоциативные цепочки </w:t>
      </w:r>
    </w:p>
    <w:p w:rsidR="000431DA" w:rsidRPr="000431DA" w:rsidRDefault="000431DA" w:rsidP="000431DA">
      <w:r w:rsidRPr="000431DA">
        <w:t xml:space="preserve">а) Ассоциации по смежности. </w:t>
      </w:r>
    </w:p>
    <w:p w:rsidR="000431DA" w:rsidRPr="000431DA" w:rsidRDefault="000431DA" w:rsidP="000431DA">
      <w:r w:rsidRPr="000431DA">
        <w:lastRenderedPageBreak/>
        <w:t>Ведущий называет предмет или явление, а играющие приводят примеры непосредственно связанных с ним объектов: в пространстве: глаз – очки, ресницы, брови; туча – молния, дождь во времени</w:t>
      </w:r>
      <w:proofErr w:type="gramStart"/>
      <w:r w:rsidRPr="000431DA">
        <w:t xml:space="preserve"> :</w:t>
      </w:r>
      <w:proofErr w:type="gramEnd"/>
      <w:r w:rsidRPr="000431DA">
        <w:t xml:space="preserve"> утро – восход солнца, роса, подъем и т.д.; болезнь – высокая температура, кашель, лекарство и т.д. </w:t>
      </w:r>
    </w:p>
    <w:p w:rsidR="000431DA" w:rsidRPr="000431DA" w:rsidRDefault="000431DA" w:rsidP="000431DA">
      <w:r w:rsidRPr="000431DA">
        <w:t xml:space="preserve">б) Ассоциации по подобию: </w:t>
      </w:r>
    </w:p>
    <w:p w:rsidR="000431DA" w:rsidRPr="000431DA" w:rsidRDefault="000431DA" w:rsidP="000431DA">
      <w:r w:rsidRPr="000431DA">
        <w:t xml:space="preserve">Мяч – солнце, мыльный пузырь, глобус, воздушный шар и т.д. </w:t>
      </w:r>
    </w:p>
    <w:p w:rsidR="000431DA" w:rsidRPr="000431DA" w:rsidRDefault="000431DA" w:rsidP="000431DA">
      <w:r w:rsidRPr="000431DA">
        <w:t xml:space="preserve">Море – пустыня, остров, государство. </w:t>
      </w:r>
    </w:p>
    <w:p w:rsidR="000431DA" w:rsidRPr="000431DA" w:rsidRDefault="000431DA" w:rsidP="000431DA">
      <w:r w:rsidRPr="000431DA">
        <w:t xml:space="preserve">Подобного цвета – зола, кот, ночь, ручка, волос. </w:t>
      </w:r>
    </w:p>
    <w:p w:rsidR="000431DA" w:rsidRPr="000431DA" w:rsidRDefault="000431DA" w:rsidP="000431DA">
      <w:r w:rsidRPr="000431DA">
        <w:t xml:space="preserve">Вызывающие такие же эмоции: радость – пятёрка, каникулы, подарки, праздник </w:t>
      </w:r>
    </w:p>
    <w:p w:rsidR="000431DA" w:rsidRPr="000431DA" w:rsidRDefault="000431DA" w:rsidP="000431DA">
      <w:proofErr w:type="gramStart"/>
      <w:r w:rsidRPr="000431DA">
        <w:t>Выполняющие</w:t>
      </w:r>
      <w:proofErr w:type="gramEnd"/>
      <w:r w:rsidRPr="000431DA">
        <w:t xml:space="preserve"> подобную работу: утюг – ветер, расческа, бульдозер. </w:t>
      </w:r>
    </w:p>
    <w:p w:rsidR="000431DA" w:rsidRPr="000431DA" w:rsidRDefault="000431DA" w:rsidP="000431DA">
      <w:r w:rsidRPr="000431DA">
        <w:t xml:space="preserve">в) Ассоциации по контрасту (противоположные объекты) </w:t>
      </w:r>
      <w:r w:rsidR="00E8412E">
        <w:t>можно использовать при изучении лексики: контекстуальные антонимы.</w:t>
      </w:r>
    </w:p>
    <w:p w:rsidR="000431DA" w:rsidRPr="000431DA" w:rsidRDefault="000431DA" w:rsidP="000431DA">
      <w:r w:rsidRPr="000431DA">
        <w:t xml:space="preserve">экватор – северный полюс, высокая гора – морская впадина, пустыня – тайга. </w:t>
      </w:r>
    </w:p>
    <w:p w:rsidR="000431DA" w:rsidRPr="000431DA" w:rsidRDefault="000431DA" w:rsidP="000431DA">
      <w:r w:rsidRPr="000431DA">
        <w:t xml:space="preserve">д) Игра «Цепочка» </w:t>
      </w:r>
    </w:p>
    <w:p w:rsidR="000431DA" w:rsidRPr="000431DA" w:rsidRDefault="000431DA" w:rsidP="000431DA">
      <w:r w:rsidRPr="000431DA">
        <w:t xml:space="preserve">Для лучшего запоминания связать слова по смыслу в одну цепочку (историю, небылицу). </w:t>
      </w:r>
    </w:p>
    <w:p w:rsidR="000431DA" w:rsidRPr="000431DA" w:rsidRDefault="000431DA" w:rsidP="000431DA">
      <w:r w:rsidRPr="000431DA">
        <w:t xml:space="preserve">Например: комар, фонарь, собака, солома, пальто, лисица, дворец, баран. Придумать по этим словам мультфильм, сюжет которого разворачивается от одного слова к другому. </w:t>
      </w:r>
    </w:p>
    <w:p w:rsidR="000431DA" w:rsidRPr="000431DA" w:rsidRDefault="000431DA" w:rsidP="000431DA">
      <w:r w:rsidRPr="000431DA">
        <w:t xml:space="preserve">После того как «мультфильм» придуман, доска закрывается и ученики вспоминают слова по порядку. </w:t>
      </w:r>
    </w:p>
    <w:p w:rsidR="000431DA" w:rsidRPr="000431DA" w:rsidRDefault="000431DA" w:rsidP="000431DA">
      <w:proofErr w:type="gramStart"/>
      <w:r w:rsidRPr="000431DA">
        <w:t>(Комар летел с фонариком, который был похож на собаку, шерсть у собаки – как солома.</w:t>
      </w:r>
      <w:proofErr w:type="gramEnd"/>
      <w:r w:rsidRPr="000431DA">
        <w:t xml:space="preserve"> Из соломы можно сплести пальто и пришить воротник из лисицы. </w:t>
      </w:r>
      <w:proofErr w:type="gramStart"/>
      <w:r w:rsidRPr="000431DA">
        <w:t xml:space="preserve">Эта лисица живёт во дворе, внутри которого играют на барабане). </w:t>
      </w:r>
      <w:proofErr w:type="gramEnd"/>
    </w:p>
    <w:p w:rsidR="000431DA" w:rsidRPr="004C5F37" w:rsidRDefault="000431DA" w:rsidP="000431DA">
      <w:pPr>
        <w:rPr>
          <w:b/>
        </w:rPr>
      </w:pPr>
      <w:r w:rsidRPr="004C5F37">
        <w:rPr>
          <w:b/>
        </w:rPr>
        <w:t>Игра «Спор».</w:t>
      </w:r>
    </w:p>
    <w:p w:rsidR="000431DA" w:rsidRPr="000431DA" w:rsidRDefault="000431DA" w:rsidP="000431DA">
      <w:r w:rsidRPr="000431DA">
        <w:t xml:space="preserve">Задается ситуация, в которой возник спор между сказочными персонажами о достоинствах чего-либо. Каждая команда представляет свой персонаж. В конце делается вывод, разрешаются найденные противоречия. </w:t>
      </w:r>
    </w:p>
    <w:p w:rsidR="000431DA" w:rsidRPr="000431DA" w:rsidRDefault="000431DA" w:rsidP="000431DA">
      <w:r w:rsidRPr="000431DA">
        <w:t xml:space="preserve">Пример: Незнайка спорит со </w:t>
      </w:r>
      <w:proofErr w:type="spellStart"/>
      <w:r w:rsidRPr="000431DA">
        <w:t>Знайкой</w:t>
      </w:r>
      <w:proofErr w:type="spellEnd"/>
      <w:r w:rsidRPr="000431DA">
        <w:t xml:space="preserve">, утверждая, что все тучи надо обстреливать специальными снарядами, т.к. от дождя только одни неприятности. </w:t>
      </w:r>
      <w:proofErr w:type="spellStart"/>
      <w:r w:rsidRPr="000431DA">
        <w:t>Знайка</w:t>
      </w:r>
      <w:proofErr w:type="spellEnd"/>
      <w:r w:rsidRPr="000431DA">
        <w:t xml:space="preserve"> утверждает, что дождь приносит пользу, поливая растительность. </w:t>
      </w:r>
    </w:p>
    <w:p w:rsidR="0060000E" w:rsidRPr="0060000E" w:rsidRDefault="0060000E" w:rsidP="0060000E"/>
    <w:p w:rsidR="00B821E6" w:rsidRDefault="005D51FB" w:rsidP="005D51FB">
      <w:pPr>
        <w:rPr>
          <w:i/>
        </w:rPr>
      </w:pPr>
      <w:r w:rsidRPr="005D51FB">
        <w:rPr>
          <w:i/>
        </w:rPr>
        <w:t>Остановимся п</w:t>
      </w:r>
      <w:r w:rsidR="00B821E6">
        <w:rPr>
          <w:i/>
        </w:rPr>
        <w:t>одробнее на креативных методах, которые можно применять на любом занятии.</w:t>
      </w:r>
    </w:p>
    <w:p w:rsidR="005D51FB" w:rsidRPr="005D51FB" w:rsidRDefault="005D51FB" w:rsidP="005D51FB">
      <w:pPr>
        <w:rPr>
          <w:i/>
        </w:rPr>
      </w:pPr>
      <w:r w:rsidRPr="005D51FB">
        <w:rPr>
          <w:b/>
          <w:i/>
        </w:rPr>
        <w:t>Метод придумывания</w:t>
      </w:r>
      <w:r w:rsidRPr="005D51FB">
        <w:rPr>
          <w:i/>
        </w:rPr>
        <w:t xml:space="preserve"> - это способ создания неизвестного ученикам ранее продукта в результате их определённых умственных действий. Метод реализуется при помощи следующих приёмов: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lastRenderedPageBreak/>
        <w:t>а) замещение качеств одного объекта качествами другого с целью создания нового объекта;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t>б) отыскание свойств объекта в иной среде;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t>в) изменение элемента изучаемого объекта и описание свойств нового, изменённого объекта.</w:t>
      </w:r>
    </w:p>
    <w:p w:rsidR="005D51FB" w:rsidRPr="005D51FB" w:rsidRDefault="005D51FB" w:rsidP="005D51FB">
      <w:pPr>
        <w:rPr>
          <w:i/>
        </w:rPr>
      </w:pPr>
      <w:r w:rsidRPr="005D51FB">
        <w:rPr>
          <w:b/>
          <w:i/>
        </w:rPr>
        <w:t>Метод «Если бы ...».</w:t>
      </w:r>
      <w:r w:rsidRPr="005D51FB">
        <w:rPr>
          <w:i/>
        </w:rPr>
        <w:t xml:space="preserve"> Ученикам предлагается составить описание или нарисовать картину о том, что произойдёт, если в мире что-либо изменится, например: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t xml:space="preserve">ѕ </w:t>
      </w:r>
      <w:r w:rsidR="00F44011" w:rsidRPr="00F44011">
        <w:rPr>
          <w:b/>
          <w:i/>
        </w:rPr>
        <w:t>исчезнут прилагательные</w:t>
      </w:r>
      <w:r w:rsidRPr="005D51FB">
        <w:rPr>
          <w:i/>
        </w:rPr>
        <w:t>;</w:t>
      </w:r>
    </w:p>
    <w:p w:rsidR="005D51FB" w:rsidRPr="005D51FB" w:rsidRDefault="005D51FB" w:rsidP="005D51FB">
      <w:pPr>
        <w:rPr>
          <w:b/>
          <w:i/>
        </w:rPr>
      </w:pPr>
      <w:r w:rsidRPr="005D51FB">
        <w:rPr>
          <w:b/>
          <w:i/>
        </w:rPr>
        <w:t>ѕ исчезнут окончания в словах или сами слова;</w:t>
      </w:r>
    </w:p>
    <w:p w:rsidR="005D51FB" w:rsidRPr="00F44011" w:rsidRDefault="005D51FB" w:rsidP="005D51FB">
      <w:pPr>
        <w:rPr>
          <w:b/>
          <w:i/>
        </w:rPr>
      </w:pPr>
      <w:r w:rsidRPr="005D51FB">
        <w:rPr>
          <w:i/>
        </w:rPr>
        <w:t xml:space="preserve">ѕ </w:t>
      </w:r>
      <w:r w:rsidR="00A33AAA" w:rsidRPr="00F44011">
        <w:rPr>
          <w:b/>
          <w:i/>
        </w:rPr>
        <w:t xml:space="preserve">в предложении «Горячая картошка» заменим форму прилагательного </w:t>
      </w:r>
      <w:proofErr w:type="gramStart"/>
      <w:r w:rsidR="00A33AAA" w:rsidRPr="00F44011">
        <w:rPr>
          <w:b/>
          <w:i/>
        </w:rPr>
        <w:t>с</w:t>
      </w:r>
      <w:proofErr w:type="gramEnd"/>
      <w:r w:rsidR="00A33AAA" w:rsidRPr="00F44011">
        <w:rPr>
          <w:b/>
          <w:i/>
        </w:rPr>
        <w:t xml:space="preserve"> полной на краткую;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t>Выполнение учениками подобных заданий не только развивает их способность воображения, но и позволяет лучше понять устройство реального мира, взаимосвязь всего со всем в нём, фундаментальные основы различных наук.</w:t>
      </w:r>
    </w:p>
    <w:p w:rsidR="005D51FB" w:rsidRPr="005D51FB" w:rsidRDefault="005D51FB" w:rsidP="005D51FB">
      <w:pPr>
        <w:rPr>
          <w:i/>
        </w:rPr>
      </w:pPr>
      <w:r w:rsidRPr="005D51FB">
        <w:rPr>
          <w:b/>
          <w:i/>
        </w:rPr>
        <w:t>Метод случайных ассоциаций.</w:t>
      </w:r>
      <w:r w:rsidRPr="005D51FB">
        <w:rPr>
          <w:i/>
        </w:rPr>
        <w:t xml:space="preserve"> Метод применяется для генерации новых идей, связанных с изменением объекта, с улучшением его свойств, решением проблем. Суть метода состоит в опоре на случайные ассоциации, возникающие по отношению к названию объекта, его функциям. </w:t>
      </w:r>
      <w:proofErr w:type="gramStart"/>
      <w:r w:rsidRPr="005D51FB">
        <w:rPr>
          <w:i/>
        </w:rPr>
        <w:t>Например, со словом «гвоздь» могут быть связаны следующие рождающиеся ассоциации; «молоток», «удар», «боксёр», «чемпион», «фруктовый сок», «моторное масло», «уменьшение трения», «смазывание гвоздя перед забиванием».</w:t>
      </w:r>
      <w:proofErr w:type="gramEnd"/>
    </w:p>
    <w:p w:rsidR="005D51FB" w:rsidRPr="005D51FB" w:rsidRDefault="005D51FB" w:rsidP="005D51FB">
      <w:pPr>
        <w:rPr>
          <w:i/>
        </w:rPr>
      </w:pPr>
      <w:r w:rsidRPr="00A33AAA">
        <w:rPr>
          <w:b/>
          <w:i/>
        </w:rPr>
        <w:t>Метод гиперболизации.</w:t>
      </w:r>
      <w:r w:rsidRPr="005D51FB">
        <w:rPr>
          <w:i/>
        </w:rPr>
        <w:t xml:space="preserve"> Увеличивается или уменьшается объект познания, его отдельные части или качества: придумывается самое длинное слово, самое малое число; изображаются инопланетяне с большими головами или малыми ногами; приготавливается самый сладкий чай или очень солёный огурец. Стартовый эффект подобным воображениям могут придать «Рекорды Гиннесса», находящиеся на грани выхода из реальности в фантазию.</w:t>
      </w:r>
    </w:p>
    <w:p w:rsidR="005D51FB" w:rsidRPr="00A33AAA" w:rsidRDefault="005D51FB" w:rsidP="005D51FB">
      <w:pPr>
        <w:rPr>
          <w:b/>
          <w:i/>
        </w:rPr>
      </w:pPr>
      <w:r w:rsidRPr="00A33AAA">
        <w:rPr>
          <w:b/>
          <w:i/>
        </w:rPr>
        <w:t>Метод агглютинации.</w:t>
      </w:r>
      <w:r w:rsidRPr="005D51FB">
        <w:rPr>
          <w:i/>
        </w:rPr>
        <w:t xml:space="preserve"> </w:t>
      </w:r>
      <w:proofErr w:type="gramStart"/>
      <w:r w:rsidRPr="005D51FB">
        <w:rPr>
          <w:i/>
        </w:rPr>
        <w:t xml:space="preserve">Ученикам предлагается соединить несоединимые в реальности качества, свойства, части объектов и изобразить, например: </w:t>
      </w:r>
      <w:r w:rsidRPr="00A33AAA">
        <w:rPr>
          <w:b/>
          <w:i/>
        </w:rPr>
        <w:t>горячий снег, вершину пропасти, объём пустоты, сладкую соль, чёрный свет, силу слабости, бегающее дерево, летающего медведя, мяукающую собаку.</w:t>
      </w:r>
      <w:proofErr w:type="gramEnd"/>
    </w:p>
    <w:p w:rsidR="005D51FB" w:rsidRPr="007354B9" w:rsidRDefault="005D51FB" w:rsidP="005D51FB">
      <w:pPr>
        <w:rPr>
          <w:b/>
          <w:i/>
        </w:rPr>
      </w:pPr>
      <w:r w:rsidRPr="007354B9">
        <w:rPr>
          <w:b/>
          <w:i/>
        </w:rPr>
        <w:t>«Мозговой штурм»</w:t>
      </w:r>
      <w:r w:rsidRPr="005D51FB">
        <w:rPr>
          <w:i/>
        </w:rPr>
        <w:t xml:space="preserve"> (</w:t>
      </w:r>
      <w:proofErr w:type="spellStart"/>
      <w:r w:rsidRPr="005D51FB">
        <w:rPr>
          <w:i/>
        </w:rPr>
        <w:t>А.Ф.Осборн</w:t>
      </w:r>
      <w:proofErr w:type="spellEnd"/>
      <w:r w:rsidRPr="005D51FB">
        <w:rPr>
          <w:i/>
        </w:rPr>
        <w:t>). Основная задача метода - сбор как можно большего числа идей в результате освобождения участников обсуждения от инерции мышления и стереотипов. Начинается штурм с разминки - быстрого поиска ответов на вопросы тренировочного характера. Затем еще раз уточняется поставленная задача, напоминаются правила обсуждения, и - старт. Каждый может высказать свои идеи, дополнять и уточнять. К группам прикрепляется эксперт, задача которого - фиксировать на бумаге выдвигаемые идеи. «Штурм» длится 10 - 15 минут. Для «штурма» предлагаются вопросы, требую</w:t>
      </w:r>
      <w:r w:rsidR="007354B9">
        <w:rPr>
          <w:i/>
        </w:rPr>
        <w:t>щие нетрадиционного решения. На</w:t>
      </w:r>
      <w:r w:rsidRPr="005D51FB">
        <w:rPr>
          <w:i/>
        </w:rPr>
        <w:t xml:space="preserve">пример: </w:t>
      </w:r>
      <w:r w:rsidRPr="007354B9">
        <w:rPr>
          <w:b/>
          <w:i/>
        </w:rPr>
        <w:t>Как определить длину медной про волоки, намотанной на катушку, не разматывая её? Каким образом определить без компаса, есть ли у незнакомой планеты, магнитное поле или нет. Не прибегая к дополнительному освещению, предложите способ видения предметов под водой.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lastRenderedPageBreak/>
        <w:t xml:space="preserve">Работа ведётся в следующих группах: генерации идей, анализа проблемной ситуации и оценки идей, генерации </w:t>
      </w:r>
      <w:proofErr w:type="spellStart"/>
      <w:r w:rsidRPr="005D51FB">
        <w:rPr>
          <w:i/>
        </w:rPr>
        <w:t>контр-идей</w:t>
      </w:r>
      <w:proofErr w:type="spellEnd"/>
      <w:r w:rsidRPr="005D51FB">
        <w:rPr>
          <w:i/>
        </w:rPr>
        <w:t xml:space="preserve">. Генерация идей происходит в группах по определённым правилам. На этапе генерации идей любая критика запрещена. Всячески поощряются реплики, шутки, непринуждённая обстановка. Затем, полученные в группах идеи систематизируются, объединяются по общим принципам и подходам. Далее рассматриваются всевозможные препятствия к реализации отобранных идей. Оцениваются сделанные критические замечания. Окончательно отбираются только те идеи, которые не были отвергнуты критическими замечаниями и </w:t>
      </w:r>
      <w:proofErr w:type="spellStart"/>
      <w:r w:rsidRPr="005D51FB">
        <w:rPr>
          <w:i/>
        </w:rPr>
        <w:t>контридеями</w:t>
      </w:r>
      <w:proofErr w:type="spellEnd"/>
      <w:r w:rsidRPr="005D51FB">
        <w:rPr>
          <w:i/>
        </w:rPr>
        <w:t>.</w:t>
      </w:r>
    </w:p>
    <w:p w:rsidR="005D51FB" w:rsidRPr="005D51FB" w:rsidRDefault="005D51FB" w:rsidP="005D51FB">
      <w:pPr>
        <w:rPr>
          <w:i/>
        </w:rPr>
      </w:pPr>
      <w:r w:rsidRPr="007354B9">
        <w:rPr>
          <w:b/>
          <w:i/>
        </w:rPr>
        <w:t xml:space="preserve">Метод </w:t>
      </w:r>
      <w:proofErr w:type="spellStart"/>
      <w:r w:rsidRPr="007354B9">
        <w:rPr>
          <w:b/>
          <w:i/>
        </w:rPr>
        <w:t>синектики</w:t>
      </w:r>
      <w:proofErr w:type="spellEnd"/>
      <w:r w:rsidRPr="005D51FB">
        <w:rPr>
          <w:i/>
        </w:rPr>
        <w:t xml:space="preserve"> (</w:t>
      </w:r>
      <w:proofErr w:type="spellStart"/>
      <w:r w:rsidRPr="005D51FB">
        <w:rPr>
          <w:i/>
        </w:rPr>
        <w:t>Дж</w:t>
      </w:r>
      <w:proofErr w:type="gramStart"/>
      <w:r w:rsidRPr="005D51FB">
        <w:rPr>
          <w:i/>
        </w:rPr>
        <w:t>.Г</w:t>
      </w:r>
      <w:proofErr w:type="gramEnd"/>
      <w:r w:rsidRPr="005D51FB">
        <w:rPr>
          <w:i/>
        </w:rPr>
        <w:t>ордон</w:t>
      </w:r>
      <w:proofErr w:type="spellEnd"/>
      <w:r w:rsidRPr="005D51FB">
        <w:rPr>
          <w:i/>
        </w:rPr>
        <w:t xml:space="preserve">) базируется на методе мозгового штурма, различного вида аналогий (словесной, образной, личной), инверсии, ассоциаций и др. Вначале обсуждаются общие признаки проблемы, выдвигаются и отсеиваются первые решения, генерируются и развиваются аналогии, использование аналогий для понимания проблемы, выбираются альтернативы, ищутся новые аналогии, возвращаются к проблеме. В </w:t>
      </w:r>
      <w:proofErr w:type="spellStart"/>
      <w:r w:rsidRPr="005D51FB">
        <w:rPr>
          <w:i/>
        </w:rPr>
        <w:t>синектике</w:t>
      </w:r>
      <w:proofErr w:type="spellEnd"/>
      <w:r w:rsidRPr="005D51FB">
        <w:rPr>
          <w:i/>
        </w:rPr>
        <w:t xml:space="preserve"> широко используются аналогии - прямые, субъективные, символические, фантастические.</w:t>
      </w:r>
    </w:p>
    <w:p w:rsidR="005D51FB" w:rsidRPr="005D51FB" w:rsidRDefault="005D51FB" w:rsidP="005D51FB">
      <w:pPr>
        <w:rPr>
          <w:i/>
        </w:rPr>
      </w:pPr>
      <w:r w:rsidRPr="007354B9">
        <w:rPr>
          <w:b/>
          <w:i/>
        </w:rPr>
        <w:t>Метод морфологического ящика или метод многомерных матриц</w:t>
      </w:r>
      <w:r w:rsidRPr="005D51FB">
        <w:rPr>
          <w:i/>
        </w:rPr>
        <w:t xml:space="preserve"> (</w:t>
      </w:r>
      <w:proofErr w:type="spellStart"/>
      <w:r w:rsidRPr="005D51FB">
        <w:rPr>
          <w:i/>
        </w:rPr>
        <w:t>Ф.Цвики</w:t>
      </w:r>
      <w:proofErr w:type="spellEnd"/>
      <w:r w:rsidRPr="005D51FB">
        <w:rPr>
          <w:i/>
        </w:rPr>
        <w:t>). Нахождение новых, неожиданных и оригинальных идей путём составления различных комбинаций известных и неизвестных элементов. Анализ признаков и связей, получаемых из различных комбинаций элементов (устройств, процессов, идей), применяется как для выявления проблем, так и для поиска новых идей.</w:t>
      </w:r>
    </w:p>
    <w:p w:rsidR="005D51FB" w:rsidRPr="005D51FB" w:rsidRDefault="005D51FB" w:rsidP="005D51FB">
      <w:pPr>
        <w:rPr>
          <w:i/>
        </w:rPr>
      </w:pPr>
      <w:r w:rsidRPr="007354B9">
        <w:rPr>
          <w:b/>
          <w:i/>
        </w:rPr>
        <w:t>Метод инверсии или метод обращений</w:t>
      </w:r>
      <w:r w:rsidRPr="005D51FB">
        <w:rPr>
          <w:i/>
        </w:rPr>
        <w:t xml:space="preserve">. Когда стереотипные приёмы оказываются бесплодными, применяется принципиально противоположная альтернатива решения. Например, прочность изделия пытаются увеличить через увеличение его массы, а эффективным оказывается обратное решение - изготовление полого изделия. Или, объект исследуется с внешней стороны, а решение проблемы происходит при рассмотрении его изнутри. </w:t>
      </w:r>
      <w:proofErr w:type="spellStart"/>
      <w:r w:rsidRPr="005D51FB">
        <w:rPr>
          <w:i/>
        </w:rPr>
        <w:t>К.Э.Циолковский</w:t>
      </w:r>
      <w:proofErr w:type="spellEnd"/>
      <w:r w:rsidRPr="005D51FB">
        <w:rPr>
          <w:i/>
        </w:rPr>
        <w:t xml:space="preserve"> «придумал пушку, но пушку летающую, с тонкими стенками и пускающую вместо ядер газы ...».</w:t>
      </w:r>
    </w:p>
    <w:p w:rsidR="005D51FB" w:rsidRPr="005D51FB" w:rsidRDefault="005D51FB" w:rsidP="005D51FB">
      <w:pPr>
        <w:rPr>
          <w:i/>
        </w:rPr>
      </w:pPr>
      <w:r w:rsidRPr="007354B9">
        <w:rPr>
          <w:b/>
          <w:i/>
        </w:rPr>
        <w:t xml:space="preserve">Метод </w:t>
      </w:r>
      <w:proofErr w:type="spellStart"/>
      <w:r w:rsidRPr="007354B9">
        <w:rPr>
          <w:b/>
          <w:i/>
        </w:rPr>
        <w:t>разнонаучного</w:t>
      </w:r>
      <w:proofErr w:type="spellEnd"/>
      <w:r w:rsidRPr="007354B9">
        <w:rPr>
          <w:b/>
          <w:i/>
        </w:rPr>
        <w:t xml:space="preserve"> видения. </w:t>
      </w:r>
      <w:r w:rsidRPr="005D51FB">
        <w:rPr>
          <w:i/>
        </w:rPr>
        <w:t xml:space="preserve">Изучение объекта с позиций разных наук и социальных практик позволяет найти новые грани проблемы и способы ее решения. Например, организуется одновременная работа с разными способами исследования одного и того же объекта, для этого применяются методы разных наук - естественнонаучные, гуманитарные, социологические. </w:t>
      </w:r>
      <w:proofErr w:type="spellStart"/>
      <w:r w:rsidRPr="005D51FB">
        <w:rPr>
          <w:i/>
        </w:rPr>
        <w:t>Разнонаучные</w:t>
      </w:r>
      <w:proofErr w:type="spellEnd"/>
      <w:r w:rsidRPr="005D51FB">
        <w:rPr>
          <w:i/>
        </w:rPr>
        <w:t xml:space="preserve"> способы деятельности и полученные результаты создают объемное пространство, внутри которого обнаруживается много нового.</w:t>
      </w:r>
    </w:p>
    <w:p w:rsidR="005D51FB" w:rsidRPr="005D51FB" w:rsidRDefault="005D51FB" w:rsidP="005D51FB">
      <w:pPr>
        <w:rPr>
          <w:i/>
        </w:rPr>
      </w:pPr>
      <w:r w:rsidRPr="005D51FB">
        <w:rPr>
          <w:i/>
        </w:rPr>
        <w:t>Задания, с помощью которых реализуется данный метод: «Выясните, что есть общего в цвете и музыке (в числах и геометрических фигурах)»; «Опишите один и тот же цветок глазами естествоиспытателя, филолога, экономиста, дизайнера, воспитательницы детского сада, туриста и т.д.».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>При формировании творческого мышления можно выделить </w:t>
      </w:r>
      <w:r w:rsidRPr="008E40B9">
        <w:rPr>
          <w:b/>
          <w:bCs/>
          <w:i/>
        </w:rPr>
        <w:t>три основных условия формирования творческого мышления: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>1)  индивидуализация образования;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 xml:space="preserve">2)    </w:t>
      </w:r>
      <w:proofErr w:type="spellStart"/>
      <w:r w:rsidRPr="008E40B9">
        <w:rPr>
          <w:i/>
        </w:rPr>
        <w:t>проблематизация</w:t>
      </w:r>
      <w:proofErr w:type="spellEnd"/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>3. проектирование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lastRenderedPageBreak/>
        <w:t>Методика проектной работы  позволяет решать задачи формирования интеллектуальных  умений и творческого развития детей, умение самостоятельно моделировать  материал.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>Главная цель проектной деятельности -  разрешение проблемной ситуации, в которую вовлекаются учащиеся. Работая над проектом, учащиеся имеют максимальную возможность  для самореализации.</w:t>
      </w:r>
    </w:p>
    <w:p w:rsidR="008E40B9" w:rsidRPr="008E40B9" w:rsidRDefault="008E40B9" w:rsidP="008E40B9">
      <w:pPr>
        <w:rPr>
          <w:i/>
        </w:rPr>
      </w:pPr>
      <w:r w:rsidRPr="008E40B9">
        <w:rPr>
          <w:i/>
        </w:rPr>
        <w:t>Проблемная ситуация создаётся  с таким расчётом, что при её решении необходимо применение различных способностей учащихся: аналитических, художественных, музыкальных, артистических, коммуникативных, которые при традиционном процессе обучения остаются невостребованными.</w:t>
      </w:r>
    </w:p>
    <w:p w:rsidR="008E40B9" w:rsidRPr="008E40B9" w:rsidRDefault="008E40B9" w:rsidP="008E40B9">
      <w:pPr>
        <w:rPr>
          <w:b/>
          <w:i/>
        </w:rPr>
      </w:pPr>
      <w:r>
        <w:rPr>
          <w:b/>
          <w:i/>
        </w:rPr>
        <w:t>В своей практике провожу ежегодный п</w:t>
      </w:r>
      <w:r w:rsidRPr="008E40B9">
        <w:rPr>
          <w:b/>
          <w:i/>
        </w:rPr>
        <w:t>роект:  Сочинение «Летние радости»</w:t>
      </w:r>
    </w:p>
    <w:p w:rsidR="007354B9" w:rsidRPr="007354B9" w:rsidRDefault="007354B9" w:rsidP="007354B9">
      <w:pPr>
        <w:rPr>
          <w:i/>
        </w:rPr>
      </w:pPr>
    </w:p>
    <w:p w:rsidR="007354B9" w:rsidRPr="007354B9" w:rsidRDefault="007354B9" w:rsidP="007354B9">
      <w:pPr>
        <w:rPr>
          <w:b/>
          <w:i/>
        </w:rPr>
      </w:pPr>
      <w:r w:rsidRPr="007354B9">
        <w:rPr>
          <w:b/>
          <w:i/>
        </w:rPr>
        <w:t>Дополнительные рекомендации педагогам.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b/>
          <w:i/>
        </w:rPr>
        <w:t xml:space="preserve"> </w:t>
      </w:r>
      <w:r w:rsidRPr="007354B9">
        <w:rPr>
          <w:i/>
        </w:rPr>
        <w:t xml:space="preserve">Самому быть творческим. Общаясь с ребёнком, мы должны демонстрировать ему образцы творческого поведения и деятельности. Личностные качества педагога очень важны. Ведь нетворческая личность сформировать творца не может. 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>Заражать детей своей любовью к творчеству.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 xml:space="preserve">Быть гибким, уметь следовать ситуации. Всем прекрасно известно: </w:t>
      </w:r>
      <w:proofErr w:type="gramStart"/>
      <w:r w:rsidRPr="007354B9">
        <w:rPr>
          <w:i/>
        </w:rPr>
        <w:t>умный</w:t>
      </w:r>
      <w:proofErr w:type="gramEnd"/>
      <w:r w:rsidRPr="007354B9">
        <w:rPr>
          <w:i/>
        </w:rPr>
        <w:t xml:space="preserve"> меняет своё мнение, глупый – никогда. Умный, творческий человек способен отказаться от усвоенной точки зрения и принять </w:t>
      </w:r>
      <w:proofErr w:type="gramStart"/>
      <w:r w:rsidRPr="007354B9">
        <w:rPr>
          <w:i/>
        </w:rPr>
        <w:t>новую</w:t>
      </w:r>
      <w:proofErr w:type="gramEnd"/>
      <w:r w:rsidRPr="007354B9">
        <w:rPr>
          <w:i/>
        </w:rPr>
        <w:t>, если последняя более справедлива.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>Демократичный стиль общения.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>Бороться со всяческими проявлениями конформизма. Нужно следить за тем, чтобы у ученика не вырабатывалась привычка к несамостоятельным, нетворческим решениям (детям свойственно часто подражать учителю, воспроизводить информацию, полученную от него).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>Всячески поддерживать самостоятельность ребёнка.</w:t>
      </w:r>
    </w:p>
    <w:p w:rsidR="007354B9" w:rsidRPr="007354B9" w:rsidRDefault="007354B9" w:rsidP="007354B9">
      <w:pPr>
        <w:numPr>
          <w:ilvl w:val="0"/>
          <w:numId w:val="2"/>
        </w:numPr>
        <w:rPr>
          <w:i/>
        </w:rPr>
      </w:pPr>
      <w:r w:rsidRPr="007354B9">
        <w:rPr>
          <w:i/>
        </w:rPr>
        <w:t>Не бойтесь неожиданных вопросов. Детский вопрос – не что иное, как свидетельство нестандартного взгляда на мир.</w:t>
      </w:r>
    </w:p>
    <w:p w:rsidR="0060000E" w:rsidRDefault="0060000E"/>
    <w:sectPr w:rsidR="0060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64B"/>
    <w:multiLevelType w:val="hybridMultilevel"/>
    <w:tmpl w:val="B5EA4388"/>
    <w:lvl w:ilvl="0" w:tplc="13F2AB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4A86"/>
    <w:multiLevelType w:val="hybridMultilevel"/>
    <w:tmpl w:val="197AC5AC"/>
    <w:lvl w:ilvl="0" w:tplc="B1D24CF2">
      <w:start w:val="14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74B7E"/>
    <w:multiLevelType w:val="hybridMultilevel"/>
    <w:tmpl w:val="8B98C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6327EE"/>
    <w:multiLevelType w:val="hybridMultilevel"/>
    <w:tmpl w:val="E24C3032"/>
    <w:lvl w:ilvl="0" w:tplc="F3467D96">
      <w:start w:val="1"/>
      <w:numFmt w:val="decimal"/>
      <w:lvlText w:val="%1."/>
      <w:lvlJc w:val="left"/>
      <w:pPr>
        <w:ind w:left="1854" w:hanging="436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4058C"/>
    <w:multiLevelType w:val="hybridMultilevel"/>
    <w:tmpl w:val="93C8E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5F6C2F"/>
    <w:multiLevelType w:val="hybridMultilevel"/>
    <w:tmpl w:val="6D1AE17C"/>
    <w:lvl w:ilvl="0" w:tplc="1988CF7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B944C4C"/>
    <w:multiLevelType w:val="hybridMultilevel"/>
    <w:tmpl w:val="A8CAB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D6"/>
    <w:rsid w:val="000431DA"/>
    <w:rsid w:val="000C3C0A"/>
    <w:rsid w:val="001C7E23"/>
    <w:rsid w:val="002208DF"/>
    <w:rsid w:val="00284734"/>
    <w:rsid w:val="002A4AFE"/>
    <w:rsid w:val="00393BDB"/>
    <w:rsid w:val="004C5F37"/>
    <w:rsid w:val="00572EBF"/>
    <w:rsid w:val="00577BBD"/>
    <w:rsid w:val="005D51FB"/>
    <w:rsid w:val="0060000E"/>
    <w:rsid w:val="00621A37"/>
    <w:rsid w:val="006C1DCF"/>
    <w:rsid w:val="006E2A3E"/>
    <w:rsid w:val="007354B9"/>
    <w:rsid w:val="00791CDD"/>
    <w:rsid w:val="008212E4"/>
    <w:rsid w:val="00822484"/>
    <w:rsid w:val="008E40B9"/>
    <w:rsid w:val="009B761E"/>
    <w:rsid w:val="00A33AAA"/>
    <w:rsid w:val="00B1269C"/>
    <w:rsid w:val="00B60FD6"/>
    <w:rsid w:val="00B821E6"/>
    <w:rsid w:val="00C33217"/>
    <w:rsid w:val="00CD7864"/>
    <w:rsid w:val="00E8412E"/>
    <w:rsid w:val="00F44011"/>
    <w:rsid w:val="00F53E1E"/>
    <w:rsid w:val="00FC041B"/>
    <w:rsid w:val="00FC6C11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13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6</cp:revision>
  <dcterms:created xsi:type="dcterms:W3CDTF">2019-10-19T17:32:00Z</dcterms:created>
  <dcterms:modified xsi:type="dcterms:W3CDTF">2019-11-06T05:50:00Z</dcterms:modified>
</cp:coreProperties>
</file>